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C8C38" w14:textId="6028FEB4" w:rsidR="00236A76" w:rsidRPr="007001FE" w:rsidRDefault="007001FE" w:rsidP="007001FE">
      <w:pPr>
        <w:spacing w:line="240" w:lineRule="auto"/>
        <w:jc w:val="center"/>
        <w:rPr>
          <w:rFonts w:cstheme="minorHAnsi"/>
          <w:b/>
          <w:sz w:val="32"/>
          <w:szCs w:val="32"/>
        </w:rPr>
      </w:pPr>
      <w:r w:rsidRPr="007001FE">
        <w:rPr>
          <w:rFonts w:cstheme="minorHAnsi"/>
          <w:b/>
          <w:sz w:val="32"/>
          <w:szCs w:val="32"/>
        </w:rPr>
        <w:t xml:space="preserve">THE HESTER COETSEE </w:t>
      </w:r>
      <w:r w:rsidR="00236A76" w:rsidRPr="007001FE">
        <w:rPr>
          <w:rFonts w:cstheme="minorHAnsi"/>
          <w:b/>
          <w:sz w:val="32"/>
          <w:szCs w:val="32"/>
        </w:rPr>
        <w:t>LAW WEEK ART COMPETITION 202</w:t>
      </w:r>
      <w:r w:rsidR="00351FF2">
        <w:rPr>
          <w:rFonts w:cstheme="minorHAnsi"/>
          <w:b/>
          <w:sz w:val="32"/>
          <w:szCs w:val="32"/>
        </w:rPr>
        <w:t>6</w:t>
      </w:r>
    </w:p>
    <w:p w14:paraId="45CC0D38" w14:textId="77777777" w:rsidR="00B971DF" w:rsidRPr="007001FE" w:rsidRDefault="00236A76" w:rsidP="006869DA">
      <w:pPr>
        <w:spacing w:line="240" w:lineRule="auto"/>
        <w:jc w:val="center"/>
        <w:rPr>
          <w:rFonts w:cstheme="minorHAnsi"/>
          <w:b/>
          <w:sz w:val="32"/>
          <w:szCs w:val="32"/>
        </w:rPr>
      </w:pPr>
      <w:r w:rsidRPr="007001FE">
        <w:rPr>
          <w:rFonts w:cstheme="minorHAnsi"/>
          <w:b/>
          <w:sz w:val="32"/>
          <w:szCs w:val="32"/>
        </w:rPr>
        <w:t>ENTRY FORM and GUIDELINES</w:t>
      </w:r>
    </w:p>
    <w:p w14:paraId="4024051F" w14:textId="77777777" w:rsidR="00D2071A" w:rsidRDefault="00D2071A" w:rsidP="00F66C10">
      <w:pPr>
        <w:spacing w:line="240" w:lineRule="auto"/>
        <w:jc w:val="both"/>
        <w:rPr>
          <w:rFonts w:cstheme="minorHAnsi"/>
          <w:b/>
          <w:sz w:val="24"/>
          <w:szCs w:val="24"/>
        </w:rPr>
      </w:pPr>
    </w:p>
    <w:p w14:paraId="40E53FB1" w14:textId="77777777" w:rsidR="00236A76" w:rsidRPr="006869DA" w:rsidRDefault="00236A76" w:rsidP="00F66C10">
      <w:pPr>
        <w:spacing w:line="240" w:lineRule="auto"/>
        <w:jc w:val="both"/>
        <w:rPr>
          <w:rFonts w:cstheme="minorHAnsi"/>
          <w:b/>
          <w:sz w:val="24"/>
          <w:szCs w:val="24"/>
        </w:rPr>
      </w:pPr>
      <w:r w:rsidRPr="006869DA">
        <w:rPr>
          <w:rFonts w:cstheme="minorHAnsi"/>
          <w:b/>
          <w:sz w:val="24"/>
          <w:szCs w:val="24"/>
        </w:rPr>
        <w:t>BACKGROUND INFORMATION</w:t>
      </w:r>
    </w:p>
    <w:p w14:paraId="35C94371" w14:textId="659D145C" w:rsidR="00236A76" w:rsidRPr="00236A76" w:rsidRDefault="00236A76" w:rsidP="00F66C10">
      <w:pPr>
        <w:spacing w:line="240" w:lineRule="auto"/>
        <w:jc w:val="both"/>
        <w:rPr>
          <w:rFonts w:cstheme="minorHAnsi"/>
          <w:sz w:val="24"/>
          <w:szCs w:val="24"/>
        </w:rPr>
      </w:pPr>
      <w:r w:rsidRPr="00236A76">
        <w:rPr>
          <w:rFonts w:cstheme="minorHAnsi"/>
          <w:sz w:val="24"/>
          <w:szCs w:val="24"/>
        </w:rPr>
        <w:t>LAW WEEK runs from 1</w:t>
      </w:r>
      <w:r w:rsidR="003D61A2">
        <w:rPr>
          <w:rFonts w:cstheme="minorHAnsi"/>
          <w:sz w:val="24"/>
          <w:szCs w:val="24"/>
        </w:rPr>
        <w:t>6</w:t>
      </w:r>
      <w:r w:rsidRPr="00236A76">
        <w:rPr>
          <w:rFonts w:cstheme="minorHAnsi"/>
          <w:sz w:val="24"/>
          <w:szCs w:val="24"/>
        </w:rPr>
        <w:t xml:space="preserve"> to 2</w:t>
      </w:r>
      <w:r w:rsidR="003D61A2">
        <w:rPr>
          <w:rFonts w:cstheme="minorHAnsi"/>
          <w:sz w:val="24"/>
          <w:szCs w:val="24"/>
        </w:rPr>
        <w:t>2</w:t>
      </w:r>
      <w:r w:rsidRPr="00236A76">
        <w:rPr>
          <w:rFonts w:cstheme="minorHAnsi"/>
          <w:sz w:val="24"/>
          <w:szCs w:val="24"/>
        </w:rPr>
        <w:t xml:space="preserve"> May 202</w:t>
      </w:r>
      <w:r w:rsidR="00351FF2">
        <w:rPr>
          <w:rFonts w:cstheme="minorHAnsi"/>
          <w:sz w:val="24"/>
          <w:szCs w:val="24"/>
        </w:rPr>
        <w:t>6</w:t>
      </w:r>
      <w:r w:rsidRPr="00236A76">
        <w:rPr>
          <w:rFonts w:cstheme="minorHAnsi"/>
          <w:sz w:val="24"/>
          <w:szCs w:val="24"/>
        </w:rPr>
        <w:t>.</w:t>
      </w:r>
    </w:p>
    <w:p w14:paraId="052D0D3D" w14:textId="77777777" w:rsidR="00236A76" w:rsidRPr="00236A76" w:rsidRDefault="00236A76" w:rsidP="00F66C10">
      <w:pPr>
        <w:spacing w:line="240" w:lineRule="auto"/>
        <w:jc w:val="both"/>
        <w:rPr>
          <w:rFonts w:cstheme="minorHAnsi"/>
          <w:sz w:val="24"/>
          <w:szCs w:val="24"/>
        </w:rPr>
      </w:pPr>
      <w:r w:rsidRPr="00236A76">
        <w:rPr>
          <w:rFonts w:cstheme="minorHAnsi"/>
          <w:sz w:val="24"/>
          <w:szCs w:val="24"/>
        </w:rPr>
        <w:t xml:space="preserve">It is a major community event held each year for the Western Australian community and the legal profession.  </w:t>
      </w:r>
    </w:p>
    <w:p w14:paraId="2C617FB4" w14:textId="77777777" w:rsidR="00236A76" w:rsidRPr="00236A76" w:rsidRDefault="00236A76" w:rsidP="00F66C10">
      <w:pPr>
        <w:spacing w:line="240" w:lineRule="auto"/>
        <w:jc w:val="both"/>
        <w:rPr>
          <w:rFonts w:cstheme="minorHAnsi"/>
          <w:sz w:val="24"/>
          <w:szCs w:val="24"/>
        </w:rPr>
      </w:pPr>
      <w:r w:rsidRPr="00236A76">
        <w:rPr>
          <w:rFonts w:cstheme="minorHAnsi"/>
          <w:sz w:val="24"/>
          <w:szCs w:val="24"/>
        </w:rPr>
        <w:t xml:space="preserve">This is a chance to find out more about the law and our legal system and provides a unique opportunity to take the law outside of offices and courtrooms into the public. </w:t>
      </w:r>
    </w:p>
    <w:p w14:paraId="336CEC1E" w14:textId="1CC5E34B" w:rsidR="00236A76" w:rsidRPr="00236A76" w:rsidRDefault="00236A76" w:rsidP="00F66C10">
      <w:pPr>
        <w:spacing w:line="240" w:lineRule="auto"/>
        <w:jc w:val="both"/>
        <w:rPr>
          <w:rFonts w:cstheme="minorHAnsi"/>
          <w:sz w:val="24"/>
          <w:szCs w:val="24"/>
        </w:rPr>
      </w:pPr>
      <w:r w:rsidRPr="00236A76">
        <w:rPr>
          <w:rFonts w:cstheme="minorHAnsi"/>
          <w:sz w:val="24"/>
          <w:szCs w:val="24"/>
        </w:rPr>
        <w:t>Law Week is a</w:t>
      </w:r>
      <w:r w:rsidR="00237D00">
        <w:rPr>
          <w:rFonts w:cstheme="minorHAnsi"/>
          <w:sz w:val="24"/>
          <w:szCs w:val="24"/>
        </w:rPr>
        <w:t xml:space="preserve">n occasion </w:t>
      </w:r>
      <w:r w:rsidRPr="00236A76">
        <w:rPr>
          <w:rFonts w:cstheme="minorHAnsi"/>
          <w:sz w:val="24"/>
          <w:szCs w:val="24"/>
        </w:rPr>
        <w:t>to help people see how the law affects them on a daily basis.</w:t>
      </w:r>
    </w:p>
    <w:p w14:paraId="74AAF890" w14:textId="77777777" w:rsidR="00236A76" w:rsidRPr="00F66C10" w:rsidRDefault="00236A76" w:rsidP="00F66C10">
      <w:pPr>
        <w:spacing w:line="240" w:lineRule="auto"/>
        <w:jc w:val="both"/>
        <w:rPr>
          <w:rFonts w:cstheme="minorHAnsi"/>
          <w:b/>
          <w:sz w:val="24"/>
          <w:szCs w:val="24"/>
        </w:rPr>
      </w:pPr>
      <w:r w:rsidRPr="00F66C10">
        <w:rPr>
          <w:rFonts w:cstheme="minorHAnsi"/>
          <w:b/>
          <w:sz w:val="24"/>
          <w:szCs w:val="24"/>
        </w:rPr>
        <w:t>THE THEME</w:t>
      </w:r>
    </w:p>
    <w:p w14:paraId="502E1763" w14:textId="1530C6ED" w:rsidR="00351FF2" w:rsidRDefault="00236A76" w:rsidP="00351FF2">
      <w:pPr>
        <w:spacing w:line="240" w:lineRule="auto"/>
        <w:jc w:val="both"/>
        <w:rPr>
          <w:rFonts w:cstheme="minorHAnsi"/>
          <w:sz w:val="24"/>
          <w:szCs w:val="24"/>
        </w:rPr>
      </w:pPr>
      <w:r w:rsidRPr="00236A76">
        <w:rPr>
          <w:rFonts w:cstheme="minorHAnsi"/>
          <w:sz w:val="24"/>
          <w:szCs w:val="24"/>
        </w:rPr>
        <w:t>Regional Alliance West (“RAW”) is marking Law Week 202</w:t>
      </w:r>
      <w:r w:rsidR="00351FF2">
        <w:rPr>
          <w:rFonts w:cstheme="minorHAnsi"/>
          <w:sz w:val="24"/>
          <w:szCs w:val="24"/>
        </w:rPr>
        <w:t>6</w:t>
      </w:r>
      <w:r w:rsidRPr="00236A76">
        <w:rPr>
          <w:rFonts w:cstheme="minorHAnsi"/>
          <w:sz w:val="24"/>
          <w:szCs w:val="24"/>
        </w:rPr>
        <w:t xml:space="preserve"> with an art competition with the theme</w:t>
      </w:r>
      <w:r w:rsidR="002E0EAB">
        <w:rPr>
          <w:rFonts w:cstheme="minorHAnsi"/>
          <w:sz w:val="24"/>
          <w:szCs w:val="24"/>
        </w:rPr>
        <w:t xml:space="preserve"> </w:t>
      </w:r>
      <w:r w:rsidRPr="00236A76">
        <w:rPr>
          <w:rFonts w:cstheme="minorHAnsi"/>
          <w:sz w:val="24"/>
          <w:szCs w:val="24"/>
        </w:rPr>
        <w:t>“</w:t>
      </w:r>
      <w:r w:rsidRPr="00F66C10">
        <w:rPr>
          <w:rFonts w:cstheme="minorHAnsi"/>
          <w:b/>
          <w:sz w:val="24"/>
          <w:szCs w:val="24"/>
          <w:u w:val="single"/>
        </w:rPr>
        <w:t xml:space="preserve">Law and the </w:t>
      </w:r>
      <w:r w:rsidR="00351FF2">
        <w:rPr>
          <w:rFonts w:cstheme="minorHAnsi"/>
          <w:b/>
          <w:sz w:val="24"/>
          <w:szCs w:val="24"/>
          <w:u w:val="single"/>
        </w:rPr>
        <w:t>World Wide Web</w:t>
      </w:r>
      <w:r w:rsidRPr="00236A76">
        <w:rPr>
          <w:rFonts w:cstheme="minorHAnsi"/>
          <w:sz w:val="24"/>
          <w:szCs w:val="24"/>
        </w:rPr>
        <w:t>”.</w:t>
      </w:r>
    </w:p>
    <w:p w14:paraId="0C2D8E0A" w14:textId="38605C8F" w:rsidR="002E0EAB" w:rsidRPr="002E0EAB" w:rsidRDefault="00351FF2" w:rsidP="002E0EAB">
      <w:pPr>
        <w:spacing w:line="240" w:lineRule="auto"/>
        <w:jc w:val="both"/>
        <w:rPr>
          <w:rFonts w:cstheme="minorHAnsi"/>
          <w:sz w:val="24"/>
          <w:szCs w:val="24"/>
        </w:rPr>
      </w:pPr>
      <w:r w:rsidRPr="00351FF2">
        <w:rPr>
          <w:rFonts w:cstheme="minorHAnsi"/>
          <w:sz w:val="24"/>
          <w:szCs w:val="24"/>
        </w:rPr>
        <w:t xml:space="preserve">Technology is everywhere, and it is not going away. </w:t>
      </w:r>
      <w:r>
        <w:rPr>
          <w:rFonts w:cstheme="minorHAnsi"/>
          <w:sz w:val="24"/>
          <w:szCs w:val="24"/>
        </w:rPr>
        <w:t>Every day, more of our lives are being moved on-line</w:t>
      </w:r>
      <w:r w:rsidR="003E0716">
        <w:rPr>
          <w:rFonts w:cstheme="minorHAnsi"/>
          <w:sz w:val="24"/>
          <w:szCs w:val="24"/>
        </w:rPr>
        <w:t xml:space="preserve"> and we can’t escape the rise of AI</w:t>
      </w:r>
      <w:r>
        <w:rPr>
          <w:rFonts w:cstheme="minorHAnsi"/>
          <w:sz w:val="24"/>
          <w:szCs w:val="24"/>
        </w:rPr>
        <w:t>.</w:t>
      </w:r>
      <w:r w:rsidR="002E0EAB">
        <w:rPr>
          <w:rFonts w:cstheme="minorHAnsi"/>
          <w:sz w:val="24"/>
          <w:szCs w:val="24"/>
        </w:rPr>
        <w:t xml:space="preserve"> The internet has a lot of benefits for us with ready access to information and services and being able to connect with others remotely. </w:t>
      </w:r>
      <w:r w:rsidR="002E0EAB" w:rsidRPr="002E0EAB">
        <w:rPr>
          <w:rFonts w:cstheme="minorHAnsi"/>
          <w:sz w:val="24"/>
          <w:szCs w:val="24"/>
        </w:rPr>
        <w:t>Social media</w:t>
      </w:r>
      <w:r w:rsidR="002E0EAB">
        <w:rPr>
          <w:rFonts w:cstheme="minorHAnsi"/>
          <w:sz w:val="24"/>
          <w:szCs w:val="24"/>
        </w:rPr>
        <w:t xml:space="preserve"> </w:t>
      </w:r>
      <w:r w:rsidR="002E0EAB" w:rsidRPr="002E0EAB">
        <w:rPr>
          <w:rFonts w:cstheme="minorHAnsi"/>
          <w:sz w:val="24"/>
          <w:szCs w:val="24"/>
        </w:rPr>
        <w:t>has become a major part of how young people communicate, learn, and express themselves. But with that comes risks: cyberbullying, exposure to inappropriate content, and online predators, to name a few.</w:t>
      </w:r>
    </w:p>
    <w:p w14:paraId="3F9C7E13" w14:textId="3550D2A5" w:rsidR="00190FE6" w:rsidRDefault="00190FE6" w:rsidP="00190FE6">
      <w:pPr>
        <w:spacing w:line="240" w:lineRule="auto"/>
        <w:jc w:val="both"/>
        <w:rPr>
          <w:rFonts w:cstheme="minorHAnsi"/>
          <w:sz w:val="24"/>
          <w:szCs w:val="24"/>
        </w:rPr>
      </w:pPr>
      <w:r>
        <w:rPr>
          <w:rFonts w:cstheme="minorHAnsi"/>
          <w:sz w:val="24"/>
          <w:szCs w:val="24"/>
        </w:rPr>
        <w:t xml:space="preserve">We don’t think about the everyday activity of using our phones, laptops or tablets as having something to do with the law but there are an </w:t>
      </w:r>
      <w:r w:rsidR="005273C8">
        <w:rPr>
          <w:rFonts w:cstheme="minorHAnsi"/>
          <w:sz w:val="24"/>
          <w:szCs w:val="24"/>
        </w:rPr>
        <w:t>ever-increasing</w:t>
      </w:r>
      <w:r>
        <w:rPr>
          <w:rFonts w:cstheme="minorHAnsi"/>
          <w:sz w:val="24"/>
          <w:szCs w:val="24"/>
        </w:rPr>
        <w:t xml:space="preserve"> number of laws that aim to keep us safe online.</w:t>
      </w:r>
    </w:p>
    <w:p w14:paraId="283223EC" w14:textId="0575F32C" w:rsidR="00513CF7" w:rsidRDefault="00513CF7" w:rsidP="002E0EAB">
      <w:pPr>
        <w:spacing w:line="240" w:lineRule="auto"/>
        <w:jc w:val="both"/>
        <w:rPr>
          <w:rFonts w:cstheme="minorHAnsi"/>
          <w:sz w:val="24"/>
          <w:szCs w:val="24"/>
        </w:rPr>
      </w:pPr>
      <w:r>
        <w:rPr>
          <w:rFonts w:cstheme="minorHAnsi"/>
          <w:sz w:val="24"/>
          <w:szCs w:val="24"/>
        </w:rPr>
        <w:t xml:space="preserve">The recent Social Media Minimum Age Law means that you </w:t>
      </w:r>
      <w:r w:rsidR="006049F8">
        <w:rPr>
          <w:rFonts w:cstheme="minorHAnsi"/>
          <w:sz w:val="24"/>
          <w:szCs w:val="24"/>
        </w:rPr>
        <w:t>must</w:t>
      </w:r>
      <w:r>
        <w:rPr>
          <w:rFonts w:cstheme="minorHAnsi"/>
          <w:sz w:val="24"/>
          <w:szCs w:val="24"/>
        </w:rPr>
        <w:t xml:space="preserve"> be 16 years or older to have a social media account.</w:t>
      </w:r>
    </w:p>
    <w:p w14:paraId="411F3375" w14:textId="4F90C49F" w:rsidR="005273C8" w:rsidRDefault="005273C8" w:rsidP="002E0EAB">
      <w:pPr>
        <w:spacing w:line="240" w:lineRule="auto"/>
        <w:jc w:val="both"/>
        <w:rPr>
          <w:rFonts w:cstheme="minorHAnsi"/>
          <w:sz w:val="24"/>
          <w:szCs w:val="24"/>
        </w:rPr>
      </w:pPr>
      <w:r>
        <w:rPr>
          <w:rFonts w:cstheme="minorHAnsi"/>
          <w:sz w:val="24"/>
          <w:szCs w:val="24"/>
        </w:rPr>
        <w:t xml:space="preserve">There are laws that make </w:t>
      </w:r>
      <w:r w:rsidR="006049F8">
        <w:rPr>
          <w:rFonts w:cstheme="minorHAnsi"/>
          <w:sz w:val="24"/>
          <w:szCs w:val="24"/>
        </w:rPr>
        <w:t>image-based</w:t>
      </w:r>
      <w:r>
        <w:rPr>
          <w:rFonts w:cstheme="minorHAnsi"/>
          <w:sz w:val="24"/>
          <w:szCs w:val="24"/>
        </w:rPr>
        <w:t xml:space="preserve"> abuse a crime and that deal with issues such as identity theft, the use of facial recognition technology, cyber-bullying and stalking.  </w:t>
      </w:r>
    </w:p>
    <w:p w14:paraId="477B7FFA" w14:textId="6E3F4E77" w:rsidR="00640908" w:rsidRDefault="005273C8" w:rsidP="002E0EAB">
      <w:pPr>
        <w:spacing w:line="240" w:lineRule="auto"/>
        <w:jc w:val="both"/>
        <w:rPr>
          <w:rFonts w:cstheme="minorHAnsi"/>
          <w:sz w:val="24"/>
          <w:szCs w:val="24"/>
        </w:rPr>
      </w:pPr>
      <w:r>
        <w:rPr>
          <w:rFonts w:cstheme="minorHAnsi"/>
          <w:sz w:val="24"/>
          <w:szCs w:val="24"/>
        </w:rPr>
        <w:t>We have seen some recent high profile hacking situations with customer details stolen from large companies like Qantas</w:t>
      </w:r>
      <w:r w:rsidR="00640908">
        <w:rPr>
          <w:rFonts w:cstheme="minorHAnsi"/>
          <w:sz w:val="24"/>
          <w:szCs w:val="24"/>
        </w:rPr>
        <w:t>, Optus and Medibank and many dollars lost to on-line scams.</w:t>
      </w:r>
    </w:p>
    <w:p w14:paraId="03B058EE" w14:textId="441A02CE" w:rsidR="00640908" w:rsidRDefault="00640908" w:rsidP="002E0EAB">
      <w:pPr>
        <w:spacing w:line="240" w:lineRule="auto"/>
        <w:jc w:val="both"/>
        <w:rPr>
          <w:rFonts w:cstheme="minorHAnsi"/>
          <w:sz w:val="24"/>
          <w:szCs w:val="24"/>
        </w:rPr>
      </w:pPr>
      <w:r>
        <w:rPr>
          <w:rFonts w:cstheme="minorHAnsi"/>
          <w:sz w:val="24"/>
          <w:szCs w:val="24"/>
        </w:rPr>
        <w:t>Cybercrime is one of the fastest growing crime types in Australia and people can feel very nervous about the potential for their private and often sensitive information to become public through data breaches.</w:t>
      </w:r>
    </w:p>
    <w:p w14:paraId="5E9B9140" w14:textId="77777777" w:rsidR="00EC6B59" w:rsidRDefault="00EC6B59" w:rsidP="002E0EAB">
      <w:pPr>
        <w:spacing w:line="240" w:lineRule="auto"/>
        <w:jc w:val="both"/>
        <w:rPr>
          <w:rFonts w:cstheme="minorHAnsi"/>
          <w:sz w:val="24"/>
          <w:szCs w:val="24"/>
        </w:rPr>
      </w:pPr>
      <w:r w:rsidRPr="00EC6B59">
        <w:rPr>
          <w:rFonts w:cstheme="minorHAnsi"/>
          <w:sz w:val="24"/>
          <w:szCs w:val="24"/>
        </w:rPr>
        <w:t xml:space="preserve">How have some of these laws affected you? </w:t>
      </w:r>
      <w:r>
        <w:rPr>
          <w:rFonts w:cstheme="minorHAnsi"/>
          <w:sz w:val="24"/>
          <w:szCs w:val="24"/>
        </w:rPr>
        <w:t xml:space="preserve">Have you been kept safe online through some of these laws or have they caused you inconvenience? </w:t>
      </w:r>
    </w:p>
    <w:p w14:paraId="3CEE39DE" w14:textId="68405953" w:rsidR="00F66C10" w:rsidRDefault="00F66C10" w:rsidP="00407ED7">
      <w:pPr>
        <w:spacing w:line="240" w:lineRule="auto"/>
        <w:jc w:val="center"/>
        <w:rPr>
          <w:rFonts w:cstheme="minorHAnsi"/>
          <w:sz w:val="24"/>
          <w:szCs w:val="24"/>
        </w:rPr>
      </w:pPr>
    </w:p>
    <w:p w14:paraId="1A2EC51B" w14:textId="77777777" w:rsidR="00407ED7" w:rsidRDefault="00407ED7" w:rsidP="00F66C10">
      <w:pPr>
        <w:spacing w:line="240" w:lineRule="auto"/>
        <w:jc w:val="center"/>
        <w:rPr>
          <w:rFonts w:cstheme="minorHAnsi"/>
          <w:b/>
          <w:sz w:val="24"/>
          <w:szCs w:val="24"/>
          <w:u w:val="single"/>
        </w:rPr>
      </w:pPr>
    </w:p>
    <w:p w14:paraId="1F93AF69" w14:textId="528D0BDC" w:rsidR="00740711" w:rsidRDefault="00A01775" w:rsidP="00F66C10">
      <w:pPr>
        <w:spacing w:line="240" w:lineRule="auto"/>
        <w:jc w:val="center"/>
        <w:rPr>
          <w:rFonts w:cstheme="minorHAnsi"/>
          <w:b/>
          <w:sz w:val="24"/>
          <w:szCs w:val="24"/>
          <w:u w:val="single"/>
        </w:rPr>
      </w:pPr>
      <w:r w:rsidRPr="006063CB">
        <w:rPr>
          <w:rFonts w:cstheme="minorHAnsi"/>
          <w:b/>
          <w:noProof/>
          <w:sz w:val="24"/>
          <w:szCs w:val="24"/>
          <w:u w:val="single"/>
        </w:rPr>
        <w:lastRenderedPageBreak/>
        <w:drawing>
          <wp:anchor distT="0" distB="0" distL="114300" distR="114300" simplePos="0" relativeHeight="251663360" behindDoc="1" locked="0" layoutInCell="1" allowOverlap="1" wp14:anchorId="48DB3D49" wp14:editId="3083C468">
            <wp:simplePos x="0" y="0"/>
            <wp:positionH relativeFrom="margin">
              <wp:posOffset>1685925</wp:posOffset>
            </wp:positionH>
            <wp:positionV relativeFrom="paragraph">
              <wp:posOffset>118110</wp:posOffset>
            </wp:positionV>
            <wp:extent cx="2628000" cy="1782000"/>
            <wp:effectExtent l="0" t="0" r="1270" b="8890"/>
            <wp:wrapNone/>
            <wp:docPr id="2132671787" name="Picture 1" descr="Blurred financial stock market data and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671787" name="Picture 1" descr="Blurred financial stock market data and graph"/>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8000" cy="1782000"/>
                    </a:xfrm>
                    <a:prstGeom prst="rect">
                      <a:avLst/>
                    </a:prstGeom>
                  </pic:spPr>
                </pic:pic>
              </a:graphicData>
            </a:graphic>
            <wp14:sizeRelH relativeFrom="margin">
              <wp14:pctWidth>0</wp14:pctWidth>
            </wp14:sizeRelH>
            <wp14:sizeRelV relativeFrom="margin">
              <wp14:pctHeight>0</wp14:pctHeight>
            </wp14:sizeRelV>
          </wp:anchor>
        </w:drawing>
      </w:r>
    </w:p>
    <w:p w14:paraId="124831DC" w14:textId="357E8A51" w:rsidR="00740711" w:rsidRDefault="00740711" w:rsidP="00F66C10">
      <w:pPr>
        <w:spacing w:line="240" w:lineRule="auto"/>
        <w:jc w:val="center"/>
        <w:rPr>
          <w:rFonts w:cstheme="minorHAnsi"/>
          <w:b/>
          <w:sz w:val="24"/>
          <w:szCs w:val="24"/>
          <w:u w:val="single"/>
        </w:rPr>
      </w:pPr>
    </w:p>
    <w:p w14:paraId="764745DD" w14:textId="77777777" w:rsidR="00740711" w:rsidRDefault="00740711" w:rsidP="00F66C10">
      <w:pPr>
        <w:spacing w:line="240" w:lineRule="auto"/>
        <w:jc w:val="center"/>
        <w:rPr>
          <w:rFonts w:cstheme="minorHAnsi"/>
          <w:b/>
          <w:sz w:val="24"/>
          <w:szCs w:val="24"/>
          <w:u w:val="single"/>
        </w:rPr>
      </w:pPr>
    </w:p>
    <w:p w14:paraId="4999A766" w14:textId="77777777" w:rsidR="00740711" w:rsidRDefault="00740711" w:rsidP="00F66C10">
      <w:pPr>
        <w:spacing w:line="240" w:lineRule="auto"/>
        <w:jc w:val="center"/>
        <w:rPr>
          <w:rFonts w:cstheme="minorHAnsi"/>
          <w:b/>
          <w:sz w:val="24"/>
          <w:szCs w:val="24"/>
          <w:u w:val="single"/>
        </w:rPr>
      </w:pPr>
    </w:p>
    <w:p w14:paraId="7573AF93" w14:textId="77777777" w:rsidR="00740711" w:rsidRDefault="00740711" w:rsidP="00F66C10">
      <w:pPr>
        <w:spacing w:line="240" w:lineRule="auto"/>
        <w:jc w:val="center"/>
        <w:rPr>
          <w:rFonts w:cstheme="minorHAnsi"/>
          <w:b/>
          <w:sz w:val="24"/>
          <w:szCs w:val="24"/>
          <w:u w:val="single"/>
        </w:rPr>
      </w:pPr>
    </w:p>
    <w:p w14:paraId="59AFEC56" w14:textId="77777777" w:rsidR="00740711" w:rsidRDefault="00740711" w:rsidP="00F66C10">
      <w:pPr>
        <w:spacing w:line="240" w:lineRule="auto"/>
        <w:jc w:val="center"/>
        <w:rPr>
          <w:rFonts w:cstheme="minorHAnsi"/>
          <w:b/>
          <w:sz w:val="24"/>
          <w:szCs w:val="24"/>
          <w:u w:val="single"/>
        </w:rPr>
      </w:pPr>
    </w:p>
    <w:p w14:paraId="255571FE" w14:textId="77777777" w:rsidR="00740711" w:rsidRDefault="00740711" w:rsidP="00F66C10">
      <w:pPr>
        <w:spacing w:line="240" w:lineRule="auto"/>
        <w:jc w:val="center"/>
        <w:rPr>
          <w:rFonts w:cstheme="minorHAnsi"/>
          <w:b/>
          <w:sz w:val="24"/>
          <w:szCs w:val="24"/>
          <w:u w:val="single"/>
        </w:rPr>
      </w:pPr>
    </w:p>
    <w:p w14:paraId="3D2B3817" w14:textId="77777777" w:rsidR="00740711" w:rsidRDefault="00740711" w:rsidP="00F66C10">
      <w:pPr>
        <w:spacing w:line="240" w:lineRule="auto"/>
        <w:jc w:val="center"/>
        <w:rPr>
          <w:rFonts w:cstheme="minorHAnsi"/>
          <w:b/>
          <w:sz w:val="24"/>
          <w:szCs w:val="24"/>
          <w:u w:val="single"/>
        </w:rPr>
      </w:pPr>
    </w:p>
    <w:p w14:paraId="0F4C4CEA" w14:textId="5A02EC2C" w:rsidR="00236A76" w:rsidRPr="00F66C10" w:rsidRDefault="00236A76" w:rsidP="00F66C10">
      <w:pPr>
        <w:spacing w:line="240" w:lineRule="auto"/>
        <w:jc w:val="center"/>
        <w:rPr>
          <w:rFonts w:cstheme="minorHAnsi"/>
          <w:b/>
          <w:sz w:val="24"/>
          <w:szCs w:val="24"/>
          <w:u w:val="single"/>
        </w:rPr>
      </w:pPr>
      <w:r w:rsidRPr="00F66C10">
        <w:rPr>
          <w:rFonts w:cstheme="minorHAnsi"/>
          <w:b/>
          <w:sz w:val="24"/>
          <w:szCs w:val="24"/>
          <w:u w:val="single"/>
        </w:rPr>
        <w:t>THE COMPETITION</w:t>
      </w:r>
    </w:p>
    <w:p w14:paraId="7D2F7802" w14:textId="77777777" w:rsidR="00F66C10" w:rsidRDefault="00F66C10" w:rsidP="00F66C10">
      <w:pPr>
        <w:spacing w:line="240" w:lineRule="auto"/>
        <w:jc w:val="both"/>
        <w:rPr>
          <w:rFonts w:cstheme="minorHAnsi"/>
          <w:sz w:val="24"/>
          <w:szCs w:val="24"/>
        </w:rPr>
      </w:pPr>
    </w:p>
    <w:p w14:paraId="211BDE1D" w14:textId="7D8A0D93" w:rsidR="00236A76" w:rsidRPr="00F66C10" w:rsidRDefault="00236A76" w:rsidP="00F66C10">
      <w:pPr>
        <w:spacing w:line="240" w:lineRule="auto"/>
        <w:jc w:val="both"/>
        <w:rPr>
          <w:rFonts w:cstheme="minorHAnsi"/>
          <w:color w:val="FF0000"/>
          <w:sz w:val="24"/>
          <w:szCs w:val="24"/>
        </w:rPr>
      </w:pPr>
      <w:r w:rsidRPr="00F66C10">
        <w:rPr>
          <w:rFonts w:cstheme="minorHAnsi"/>
          <w:sz w:val="24"/>
          <w:szCs w:val="24"/>
          <w:u w:val="single"/>
        </w:rPr>
        <w:t>THEME:</w:t>
      </w:r>
      <w:r w:rsidRPr="00236A76">
        <w:rPr>
          <w:rFonts w:cstheme="minorHAnsi"/>
          <w:sz w:val="24"/>
          <w:szCs w:val="24"/>
        </w:rPr>
        <w:tab/>
        <w:t xml:space="preserve"> </w:t>
      </w:r>
      <w:r w:rsidRPr="00236A76">
        <w:rPr>
          <w:rFonts w:cstheme="minorHAnsi"/>
          <w:sz w:val="24"/>
          <w:szCs w:val="24"/>
        </w:rPr>
        <w:tab/>
      </w:r>
      <w:r w:rsidRPr="00F66C10">
        <w:rPr>
          <w:rFonts w:cstheme="minorHAnsi"/>
          <w:color w:val="FF0000"/>
          <w:sz w:val="24"/>
          <w:szCs w:val="24"/>
        </w:rPr>
        <w:t xml:space="preserve">LAW AND THE </w:t>
      </w:r>
      <w:r w:rsidR="0056116E">
        <w:rPr>
          <w:rFonts w:cstheme="minorHAnsi"/>
          <w:color w:val="FF0000"/>
          <w:sz w:val="24"/>
          <w:szCs w:val="24"/>
        </w:rPr>
        <w:t>WORLD WIDE WEB</w:t>
      </w:r>
    </w:p>
    <w:p w14:paraId="4524BBE7" w14:textId="77777777" w:rsidR="00F66C10" w:rsidRDefault="00F66C10" w:rsidP="00F66C10">
      <w:pPr>
        <w:spacing w:line="240" w:lineRule="auto"/>
        <w:jc w:val="both"/>
        <w:rPr>
          <w:rFonts w:cstheme="minorHAnsi"/>
          <w:sz w:val="24"/>
          <w:szCs w:val="24"/>
        </w:rPr>
      </w:pPr>
    </w:p>
    <w:p w14:paraId="2D495DB1" w14:textId="77777777" w:rsidR="00236A76" w:rsidRPr="00236A76" w:rsidRDefault="00236A76" w:rsidP="00F66C10">
      <w:pPr>
        <w:spacing w:line="240" w:lineRule="auto"/>
        <w:jc w:val="both"/>
        <w:rPr>
          <w:rFonts w:cstheme="minorHAnsi"/>
          <w:sz w:val="24"/>
          <w:szCs w:val="24"/>
        </w:rPr>
      </w:pPr>
      <w:r w:rsidRPr="00F66C10">
        <w:rPr>
          <w:rFonts w:cstheme="minorHAnsi"/>
          <w:sz w:val="24"/>
          <w:szCs w:val="24"/>
          <w:u w:val="single"/>
        </w:rPr>
        <w:t>REQUIREMENTS:</w:t>
      </w:r>
      <w:r w:rsidRPr="00236A76">
        <w:rPr>
          <w:rFonts w:cstheme="minorHAnsi"/>
          <w:sz w:val="24"/>
          <w:szCs w:val="24"/>
        </w:rPr>
        <w:tab/>
        <w:t>An original work of art reflecting upon the theme</w:t>
      </w:r>
    </w:p>
    <w:p w14:paraId="729C21CB" w14:textId="77777777" w:rsidR="00236A76" w:rsidRPr="00236A76" w:rsidRDefault="00236A76" w:rsidP="00F66C10">
      <w:pPr>
        <w:spacing w:line="240" w:lineRule="auto"/>
        <w:jc w:val="both"/>
        <w:rPr>
          <w:rFonts w:cstheme="minorHAnsi"/>
          <w:sz w:val="24"/>
          <w:szCs w:val="24"/>
        </w:rPr>
      </w:pPr>
    </w:p>
    <w:p w14:paraId="6AC9686C" w14:textId="496647C8" w:rsidR="00236A76" w:rsidRPr="00236A76" w:rsidRDefault="00236A76" w:rsidP="00F66C10">
      <w:pPr>
        <w:spacing w:line="240" w:lineRule="auto"/>
        <w:jc w:val="both"/>
        <w:rPr>
          <w:rFonts w:cstheme="minorHAnsi"/>
          <w:sz w:val="24"/>
          <w:szCs w:val="24"/>
        </w:rPr>
      </w:pPr>
      <w:r w:rsidRPr="00F66C10">
        <w:rPr>
          <w:rFonts w:cstheme="minorHAnsi"/>
          <w:sz w:val="24"/>
          <w:szCs w:val="24"/>
          <w:u w:val="single"/>
        </w:rPr>
        <w:t>CLOSING DATE:</w:t>
      </w:r>
      <w:r w:rsidRPr="00236A76">
        <w:rPr>
          <w:rFonts w:cstheme="minorHAnsi"/>
          <w:sz w:val="24"/>
          <w:szCs w:val="24"/>
        </w:rPr>
        <w:tab/>
        <w:t xml:space="preserve">4:00 pm on </w:t>
      </w:r>
      <w:r w:rsidR="003D61A2">
        <w:rPr>
          <w:rFonts w:cstheme="minorHAnsi"/>
          <w:sz w:val="24"/>
          <w:szCs w:val="24"/>
        </w:rPr>
        <w:t xml:space="preserve">Thursday </w:t>
      </w:r>
      <w:r w:rsidR="0056116E">
        <w:rPr>
          <w:rFonts w:cstheme="minorHAnsi"/>
          <w:sz w:val="24"/>
          <w:szCs w:val="24"/>
        </w:rPr>
        <w:t>7</w:t>
      </w:r>
      <w:r w:rsidRPr="00236A76">
        <w:rPr>
          <w:rFonts w:cstheme="minorHAnsi"/>
          <w:sz w:val="24"/>
          <w:szCs w:val="24"/>
        </w:rPr>
        <w:t xml:space="preserve"> May 202</w:t>
      </w:r>
      <w:r w:rsidR="0056116E">
        <w:rPr>
          <w:rFonts w:cstheme="minorHAnsi"/>
          <w:sz w:val="24"/>
          <w:szCs w:val="24"/>
        </w:rPr>
        <w:t>6</w:t>
      </w:r>
    </w:p>
    <w:p w14:paraId="4BB7E4DB" w14:textId="77777777" w:rsidR="00236A76" w:rsidRPr="00236A76" w:rsidRDefault="00236A76" w:rsidP="00F66C10">
      <w:pPr>
        <w:spacing w:line="240" w:lineRule="auto"/>
        <w:jc w:val="both"/>
        <w:rPr>
          <w:rFonts w:cstheme="minorHAnsi"/>
          <w:sz w:val="24"/>
          <w:szCs w:val="24"/>
        </w:rPr>
      </w:pPr>
    </w:p>
    <w:p w14:paraId="68D37581" w14:textId="2D12069B" w:rsidR="00236A76" w:rsidRPr="00236A76" w:rsidRDefault="00236A76" w:rsidP="00F66C10">
      <w:pPr>
        <w:spacing w:line="240" w:lineRule="auto"/>
        <w:jc w:val="both"/>
        <w:rPr>
          <w:rFonts w:cstheme="minorHAnsi"/>
          <w:sz w:val="24"/>
          <w:szCs w:val="24"/>
        </w:rPr>
      </w:pPr>
      <w:r w:rsidRPr="00F66C10">
        <w:rPr>
          <w:rFonts w:cstheme="minorHAnsi"/>
          <w:sz w:val="24"/>
          <w:szCs w:val="24"/>
          <w:u w:val="single"/>
        </w:rPr>
        <w:t>AWARD CEREMONY:</w:t>
      </w:r>
      <w:r w:rsidRPr="00236A76">
        <w:rPr>
          <w:rFonts w:cstheme="minorHAnsi"/>
          <w:sz w:val="24"/>
          <w:szCs w:val="24"/>
        </w:rPr>
        <w:tab/>
        <w:t xml:space="preserve">3:30 pm on Thursday </w:t>
      </w:r>
      <w:r w:rsidR="003D61A2">
        <w:rPr>
          <w:rFonts w:cstheme="minorHAnsi"/>
          <w:sz w:val="24"/>
          <w:szCs w:val="24"/>
        </w:rPr>
        <w:t>2</w:t>
      </w:r>
      <w:r w:rsidR="0056116E">
        <w:rPr>
          <w:rFonts w:cstheme="minorHAnsi"/>
          <w:sz w:val="24"/>
          <w:szCs w:val="24"/>
        </w:rPr>
        <w:t>1</w:t>
      </w:r>
      <w:r w:rsidRPr="00236A76">
        <w:rPr>
          <w:rFonts w:cstheme="minorHAnsi"/>
          <w:sz w:val="24"/>
          <w:szCs w:val="24"/>
        </w:rPr>
        <w:t xml:space="preserve"> May 202</w:t>
      </w:r>
      <w:r w:rsidR="0056116E">
        <w:rPr>
          <w:rFonts w:cstheme="minorHAnsi"/>
          <w:sz w:val="24"/>
          <w:szCs w:val="24"/>
        </w:rPr>
        <w:t>6</w:t>
      </w:r>
    </w:p>
    <w:p w14:paraId="134FCECD" w14:textId="77777777" w:rsidR="00236A76" w:rsidRPr="00236A76" w:rsidRDefault="00236A76" w:rsidP="00F66C10">
      <w:pPr>
        <w:spacing w:line="240" w:lineRule="auto"/>
        <w:ind w:left="1440" w:firstLine="720"/>
        <w:jc w:val="both"/>
        <w:rPr>
          <w:rFonts w:cstheme="minorHAnsi"/>
          <w:sz w:val="24"/>
          <w:szCs w:val="24"/>
        </w:rPr>
      </w:pPr>
      <w:r w:rsidRPr="00236A76">
        <w:rPr>
          <w:rFonts w:cstheme="minorHAnsi"/>
          <w:sz w:val="24"/>
          <w:szCs w:val="24"/>
        </w:rPr>
        <w:t>Geraldton Mul</w:t>
      </w:r>
      <w:r w:rsidR="00212DEE">
        <w:rPr>
          <w:rFonts w:cstheme="minorHAnsi"/>
          <w:sz w:val="24"/>
          <w:szCs w:val="24"/>
        </w:rPr>
        <w:t>t</w:t>
      </w:r>
      <w:r w:rsidRPr="00236A76">
        <w:rPr>
          <w:rFonts w:cstheme="minorHAnsi"/>
          <w:sz w:val="24"/>
          <w:szCs w:val="24"/>
        </w:rPr>
        <w:t>ipurpose Centre</w:t>
      </w:r>
    </w:p>
    <w:p w14:paraId="77BD4864" w14:textId="77777777" w:rsidR="00236A76" w:rsidRPr="00F66C10" w:rsidRDefault="00236A76" w:rsidP="00F66C10">
      <w:pPr>
        <w:spacing w:line="240" w:lineRule="auto"/>
        <w:jc w:val="both"/>
        <w:rPr>
          <w:rFonts w:cstheme="minorHAnsi"/>
          <w:sz w:val="24"/>
          <w:szCs w:val="24"/>
          <w:u w:val="single"/>
        </w:rPr>
      </w:pPr>
      <w:r w:rsidRPr="00F66C10">
        <w:rPr>
          <w:rFonts w:cstheme="minorHAnsi"/>
          <w:sz w:val="24"/>
          <w:szCs w:val="24"/>
          <w:u w:val="single"/>
        </w:rPr>
        <w:t>CATEGORIES:</w:t>
      </w:r>
    </w:p>
    <w:p w14:paraId="338F0DD4" w14:textId="77777777" w:rsidR="00F66C10" w:rsidRDefault="00F66C10" w:rsidP="00F66C10">
      <w:pPr>
        <w:spacing w:line="240" w:lineRule="auto"/>
        <w:jc w:val="both"/>
        <w:rPr>
          <w:rFonts w:cstheme="minorHAnsi"/>
          <w:sz w:val="24"/>
          <w:szCs w:val="24"/>
        </w:rPr>
      </w:pPr>
    </w:p>
    <w:p w14:paraId="12124E44" w14:textId="0EE59B6B" w:rsidR="00236A76" w:rsidRPr="00236A76" w:rsidRDefault="00236A76" w:rsidP="00F66C10">
      <w:pPr>
        <w:spacing w:line="240" w:lineRule="auto"/>
        <w:jc w:val="both"/>
        <w:rPr>
          <w:rFonts w:cstheme="minorHAnsi"/>
          <w:sz w:val="24"/>
          <w:szCs w:val="24"/>
        </w:rPr>
      </w:pPr>
      <w:r w:rsidRPr="00236A76">
        <w:rPr>
          <w:rFonts w:cstheme="minorHAnsi"/>
          <w:sz w:val="24"/>
          <w:szCs w:val="24"/>
        </w:rPr>
        <w:t>1.</w:t>
      </w:r>
      <w:r w:rsidRPr="00236A76">
        <w:rPr>
          <w:rFonts w:cstheme="minorHAnsi"/>
          <w:sz w:val="24"/>
          <w:szCs w:val="24"/>
        </w:rPr>
        <w:tab/>
        <w:t xml:space="preserve">Junior </w:t>
      </w:r>
      <w:r w:rsidRPr="00236A76">
        <w:rPr>
          <w:rFonts w:cstheme="minorHAnsi"/>
          <w:sz w:val="24"/>
          <w:szCs w:val="24"/>
        </w:rPr>
        <w:tab/>
        <w:t xml:space="preserve">   </w:t>
      </w:r>
      <w:r w:rsidR="007F4414">
        <w:rPr>
          <w:rFonts w:cstheme="minorHAnsi"/>
          <w:sz w:val="24"/>
          <w:szCs w:val="24"/>
        </w:rPr>
        <w:tab/>
      </w:r>
      <w:r w:rsidRPr="00236A76">
        <w:rPr>
          <w:rFonts w:cstheme="minorHAnsi"/>
          <w:sz w:val="24"/>
          <w:szCs w:val="24"/>
        </w:rPr>
        <w:t>Under 12 years old</w:t>
      </w:r>
      <w:r w:rsidRPr="00236A76">
        <w:rPr>
          <w:rFonts w:cstheme="minorHAnsi"/>
          <w:sz w:val="24"/>
          <w:szCs w:val="24"/>
        </w:rPr>
        <w:tab/>
        <w:t xml:space="preserve">                 </w:t>
      </w:r>
      <w:r w:rsidR="007F4414">
        <w:rPr>
          <w:rFonts w:cstheme="minorHAnsi"/>
          <w:sz w:val="24"/>
          <w:szCs w:val="24"/>
        </w:rPr>
        <w:tab/>
      </w:r>
      <w:r w:rsidRPr="00236A76">
        <w:rPr>
          <w:rFonts w:cstheme="minorHAnsi"/>
          <w:sz w:val="24"/>
          <w:szCs w:val="24"/>
        </w:rPr>
        <w:t>Prize</w:t>
      </w:r>
      <w:r w:rsidR="007F4414">
        <w:rPr>
          <w:rFonts w:cstheme="minorHAnsi"/>
          <w:sz w:val="24"/>
          <w:szCs w:val="24"/>
        </w:rPr>
        <w:t xml:space="preserve">:  </w:t>
      </w:r>
      <w:r w:rsidRPr="00236A76">
        <w:rPr>
          <w:rFonts w:cstheme="minorHAnsi"/>
          <w:sz w:val="24"/>
          <w:szCs w:val="24"/>
        </w:rPr>
        <w:t>$750</w:t>
      </w:r>
    </w:p>
    <w:p w14:paraId="63514EC8" w14:textId="259AB207" w:rsidR="00236A76" w:rsidRPr="00236A76" w:rsidRDefault="00236A76" w:rsidP="00F66C10">
      <w:pPr>
        <w:spacing w:line="240" w:lineRule="auto"/>
        <w:jc w:val="both"/>
        <w:rPr>
          <w:rFonts w:cstheme="minorHAnsi"/>
          <w:sz w:val="24"/>
          <w:szCs w:val="24"/>
        </w:rPr>
      </w:pPr>
      <w:r w:rsidRPr="00236A76">
        <w:rPr>
          <w:rFonts w:cstheme="minorHAnsi"/>
          <w:sz w:val="24"/>
          <w:szCs w:val="24"/>
        </w:rPr>
        <w:tab/>
        <w:t>Sponsored by</w:t>
      </w:r>
      <w:r w:rsidR="000B4B0D">
        <w:rPr>
          <w:rFonts w:cstheme="minorHAnsi"/>
          <w:sz w:val="24"/>
          <w:szCs w:val="24"/>
        </w:rPr>
        <w:t xml:space="preserve"> </w:t>
      </w:r>
      <w:r w:rsidRPr="00236A76">
        <w:rPr>
          <w:rFonts w:cstheme="minorHAnsi"/>
          <w:sz w:val="24"/>
          <w:szCs w:val="24"/>
        </w:rPr>
        <w:tab/>
      </w:r>
      <w:r w:rsidR="004D3ED4">
        <w:rPr>
          <w:rFonts w:cstheme="minorHAnsi"/>
          <w:sz w:val="24"/>
          <w:szCs w:val="24"/>
        </w:rPr>
        <w:t>Bundiyar</w:t>
      </w:r>
      <w:r w:rsidR="0054336E">
        <w:rPr>
          <w:rFonts w:cstheme="minorHAnsi"/>
          <w:sz w:val="24"/>
          <w:szCs w:val="24"/>
        </w:rPr>
        <w:t>r</w:t>
      </w:r>
      <w:r w:rsidR="004D3ED4">
        <w:rPr>
          <w:rFonts w:cstheme="minorHAnsi"/>
          <w:sz w:val="24"/>
          <w:szCs w:val="24"/>
        </w:rPr>
        <w:t>a Aboriginal Community Aboriginal Corporation</w:t>
      </w:r>
      <w:r w:rsidRPr="00236A76">
        <w:rPr>
          <w:rFonts w:cstheme="minorHAnsi"/>
          <w:sz w:val="24"/>
          <w:szCs w:val="24"/>
        </w:rPr>
        <w:tab/>
        <w:t xml:space="preserve">   </w:t>
      </w:r>
    </w:p>
    <w:p w14:paraId="414844D2" w14:textId="77777777" w:rsidR="00236A76" w:rsidRPr="00236A76" w:rsidRDefault="00236A76" w:rsidP="00F66C10">
      <w:pPr>
        <w:spacing w:line="240" w:lineRule="auto"/>
        <w:jc w:val="both"/>
        <w:rPr>
          <w:rFonts w:cstheme="minorHAnsi"/>
          <w:sz w:val="24"/>
          <w:szCs w:val="24"/>
        </w:rPr>
      </w:pPr>
      <w:r w:rsidRPr="00236A76">
        <w:rPr>
          <w:rFonts w:cstheme="minorHAnsi"/>
          <w:sz w:val="24"/>
          <w:szCs w:val="24"/>
        </w:rPr>
        <w:tab/>
      </w:r>
      <w:r w:rsidRPr="00236A76">
        <w:rPr>
          <w:rFonts w:cstheme="minorHAnsi"/>
          <w:sz w:val="24"/>
          <w:szCs w:val="24"/>
        </w:rPr>
        <w:tab/>
      </w:r>
    </w:p>
    <w:p w14:paraId="0C84F0ED" w14:textId="1F23F72D" w:rsidR="00236A76" w:rsidRPr="00236A76" w:rsidRDefault="00236A76" w:rsidP="00F66C10">
      <w:pPr>
        <w:spacing w:line="240" w:lineRule="auto"/>
        <w:jc w:val="both"/>
        <w:rPr>
          <w:rFonts w:cstheme="minorHAnsi"/>
          <w:sz w:val="24"/>
          <w:szCs w:val="24"/>
        </w:rPr>
      </w:pPr>
      <w:r w:rsidRPr="00236A76">
        <w:rPr>
          <w:rFonts w:cstheme="minorHAnsi"/>
          <w:sz w:val="24"/>
          <w:szCs w:val="24"/>
        </w:rPr>
        <w:t>2.</w:t>
      </w:r>
      <w:r w:rsidRPr="00236A76">
        <w:rPr>
          <w:rFonts w:cstheme="minorHAnsi"/>
          <w:sz w:val="24"/>
          <w:szCs w:val="24"/>
        </w:rPr>
        <w:tab/>
        <w:t>Senior</w:t>
      </w:r>
      <w:r w:rsidRPr="00236A76">
        <w:rPr>
          <w:rFonts w:cstheme="minorHAnsi"/>
          <w:sz w:val="24"/>
          <w:szCs w:val="24"/>
        </w:rPr>
        <w:tab/>
        <w:t xml:space="preserve">    </w:t>
      </w:r>
      <w:r w:rsidR="007F4414">
        <w:rPr>
          <w:rFonts w:cstheme="minorHAnsi"/>
          <w:sz w:val="24"/>
          <w:szCs w:val="24"/>
        </w:rPr>
        <w:tab/>
      </w:r>
      <w:r w:rsidRPr="00236A76">
        <w:rPr>
          <w:rFonts w:cstheme="minorHAnsi"/>
          <w:sz w:val="24"/>
          <w:szCs w:val="24"/>
        </w:rPr>
        <w:t>12 to 17 years</w:t>
      </w:r>
      <w:r w:rsidRPr="00236A76">
        <w:rPr>
          <w:rFonts w:cstheme="minorHAnsi"/>
          <w:sz w:val="24"/>
          <w:szCs w:val="24"/>
        </w:rPr>
        <w:tab/>
      </w:r>
      <w:r w:rsidRPr="00236A76">
        <w:rPr>
          <w:rFonts w:cstheme="minorHAnsi"/>
          <w:sz w:val="24"/>
          <w:szCs w:val="24"/>
        </w:rPr>
        <w:tab/>
        <w:t xml:space="preserve">    </w:t>
      </w:r>
      <w:r w:rsidR="007F4414">
        <w:rPr>
          <w:rFonts w:cstheme="minorHAnsi"/>
          <w:sz w:val="24"/>
          <w:szCs w:val="24"/>
        </w:rPr>
        <w:tab/>
      </w:r>
      <w:r w:rsidR="007F4414">
        <w:rPr>
          <w:rFonts w:cstheme="minorHAnsi"/>
          <w:sz w:val="24"/>
          <w:szCs w:val="24"/>
        </w:rPr>
        <w:tab/>
      </w:r>
      <w:r w:rsidRPr="00236A76">
        <w:rPr>
          <w:rFonts w:cstheme="minorHAnsi"/>
          <w:sz w:val="24"/>
          <w:szCs w:val="24"/>
        </w:rPr>
        <w:t>Prize</w:t>
      </w:r>
      <w:r w:rsidR="007F4414">
        <w:rPr>
          <w:rFonts w:cstheme="minorHAnsi"/>
          <w:sz w:val="24"/>
          <w:szCs w:val="24"/>
        </w:rPr>
        <w:t xml:space="preserve">:  </w:t>
      </w:r>
      <w:r w:rsidRPr="00236A76">
        <w:rPr>
          <w:rFonts w:cstheme="minorHAnsi"/>
          <w:sz w:val="24"/>
          <w:szCs w:val="24"/>
        </w:rPr>
        <w:t>$1,000</w:t>
      </w:r>
    </w:p>
    <w:p w14:paraId="631B7642" w14:textId="77777777" w:rsidR="00236A76" w:rsidRPr="00236A76" w:rsidRDefault="00236A76" w:rsidP="00F66C10">
      <w:pPr>
        <w:spacing w:line="240" w:lineRule="auto"/>
        <w:jc w:val="both"/>
        <w:rPr>
          <w:rFonts w:cstheme="minorHAnsi"/>
          <w:sz w:val="24"/>
          <w:szCs w:val="24"/>
        </w:rPr>
      </w:pPr>
      <w:r w:rsidRPr="00236A76">
        <w:rPr>
          <w:rFonts w:cstheme="minorHAnsi"/>
          <w:sz w:val="24"/>
          <w:szCs w:val="24"/>
        </w:rPr>
        <w:tab/>
        <w:t>Sponsored by</w:t>
      </w:r>
      <w:r w:rsidRPr="00236A76">
        <w:rPr>
          <w:rFonts w:cstheme="minorHAnsi"/>
          <w:sz w:val="24"/>
          <w:szCs w:val="24"/>
        </w:rPr>
        <w:tab/>
        <w:t xml:space="preserve">         </w:t>
      </w:r>
    </w:p>
    <w:p w14:paraId="2F94AABA" w14:textId="77777777" w:rsidR="00236A76" w:rsidRPr="00236A76" w:rsidRDefault="00236A76" w:rsidP="00F66C10">
      <w:pPr>
        <w:spacing w:line="240" w:lineRule="auto"/>
        <w:jc w:val="both"/>
        <w:rPr>
          <w:rFonts w:cstheme="minorHAnsi"/>
          <w:sz w:val="24"/>
          <w:szCs w:val="24"/>
        </w:rPr>
      </w:pPr>
      <w:r w:rsidRPr="00236A76">
        <w:rPr>
          <w:rFonts w:cstheme="minorHAnsi"/>
          <w:sz w:val="24"/>
          <w:szCs w:val="24"/>
        </w:rPr>
        <w:tab/>
      </w:r>
      <w:r w:rsidRPr="00236A76">
        <w:rPr>
          <w:rFonts w:cstheme="minorHAnsi"/>
          <w:sz w:val="24"/>
          <w:szCs w:val="24"/>
        </w:rPr>
        <w:tab/>
      </w:r>
      <w:r w:rsidRPr="00236A76">
        <w:rPr>
          <w:rFonts w:cstheme="minorHAnsi"/>
          <w:sz w:val="24"/>
          <w:szCs w:val="24"/>
        </w:rPr>
        <w:tab/>
      </w:r>
    </w:p>
    <w:p w14:paraId="756678DC" w14:textId="00C90461" w:rsidR="00236A76" w:rsidRPr="00236A76" w:rsidRDefault="00236A76" w:rsidP="00F66C10">
      <w:pPr>
        <w:spacing w:line="240" w:lineRule="auto"/>
        <w:jc w:val="both"/>
        <w:rPr>
          <w:rFonts w:cstheme="minorHAnsi"/>
          <w:sz w:val="24"/>
          <w:szCs w:val="24"/>
        </w:rPr>
      </w:pPr>
      <w:r w:rsidRPr="00236A76">
        <w:rPr>
          <w:rFonts w:cstheme="minorHAnsi"/>
          <w:sz w:val="24"/>
          <w:szCs w:val="24"/>
        </w:rPr>
        <w:t>3.</w:t>
      </w:r>
      <w:r w:rsidRPr="00236A76">
        <w:rPr>
          <w:rFonts w:cstheme="minorHAnsi"/>
          <w:sz w:val="24"/>
          <w:szCs w:val="24"/>
        </w:rPr>
        <w:tab/>
        <w:t>Open</w:t>
      </w:r>
      <w:r w:rsidRPr="00236A76">
        <w:rPr>
          <w:rFonts w:cstheme="minorHAnsi"/>
          <w:sz w:val="24"/>
          <w:szCs w:val="24"/>
        </w:rPr>
        <w:tab/>
      </w:r>
      <w:r w:rsidRPr="00236A76">
        <w:rPr>
          <w:rFonts w:cstheme="minorHAnsi"/>
          <w:sz w:val="24"/>
          <w:szCs w:val="24"/>
        </w:rPr>
        <w:tab/>
        <w:t xml:space="preserve">18+ </w:t>
      </w:r>
      <w:r w:rsidRPr="00236A76">
        <w:rPr>
          <w:rFonts w:cstheme="minorHAnsi"/>
          <w:sz w:val="24"/>
          <w:szCs w:val="24"/>
        </w:rPr>
        <w:tab/>
      </w:r>
      <w:r w:rsidRPr="00236A76">
        <w:rPr>
          <w:rFonts w:cstheme="minorHAnsi"/>
          <w:sz w:val="24"/>
          <w:szCs w:val="24"/>
        </w:rPr>
        <w:tab/>
      </w:r>
      <w:r w:rsidRPr="00236A76">
        <w:rPr>
          <w:rFonts w:cstheme="minorHAnsi"/>
          <w:sz w:val="24"/>
          <w:szCs w:val="24"/>
        </w:rPr>
        <w:tab/>
        <w:t xml:space="preserve">   </w:t>
      </w:r>
      <w:r w:rsidR="007F4414">
        <w:rPr>
          <w:rFonts w:cstheme="minorHAnsi"/>
          <w:sz w:val="24"/>
          <w:szCs w:val="24"/>
        </w:rPr>
        <w:tab/>
      </w:r>
      <w:r w:rsidR="007F4414">
        <w:rPr>
          <w:rFonts w:cstheme="minorHAnsi"/>
          <w:sz w:val="24"/>
          <w:szCs w:val="24"/>
        </w:rPr>
        <w:tab/>
      </w:r>
      <w:r w:rsidRPr="00236A76">
        <w:rPr>
          <w:rFonts w:cstheme="minorHAnsi"/>
          <w:sz w:val="24"/>
          <w:szCs w:val="24"/>
        </w:rPr>
        <w:t xml:space="preserve"> Prize:</w:t>
      </w:r>
      <w:r w:rsidR="007F4414">
        <w:rPr>
          <w:rFonts w:cstheme="minorHAnsi"/>
          <w:sz w:val="24"/>
          <w:szCs w:val="24"/>
        </w:rPr>
        <w:t xml:space="preserve">  </w:t>
      </w:r>
      <w:r w:rsidRPr="00236A76">
        <w:rPr>
          <w:rFonts w:cstheme="minorHAnsi"/>
          <w:sz w:val="24"/>
          <w:szCs w:val="24"/>
        </w:rPr>
        <w:t>$1,500</w:t>
      </w:r>
    </w:p>
    <w:p w14:paraId="77378136" w14:textId="77777777" w:rsidR="00236A76" w:rsidRPr="00236A76" w:rsidRDefault="00236A76" w:rsidP="00F66C10">
      <w:pPr>
        <w:spacing w:line="240" w:lineRule="auto"/>
        <w:jc w:val="both"/>
        <w:rPr>
          <w:rFonts w:cstheme="minorHAnsi"/>
          <w:sz w:val="24"/>
          <w:szCs w:val="24"/>
        </w:rPr>
      </w:pPr>
      <w:r w:rsidRPr="00236A76">
        <w:rPr>
          <w:rFonts w:cstheme="minorHAnsi"/>
          <w:sz w:val="24"/>
          <w:szCs w:val="24"/>
        </w:rPr>
        <w:tab/>
        <w:t>Sponsored by</w:t>
      </w:r>
      <w:r w:rsidRPr="00236A76">
        <w:rPr>
          <w:rFonts w:cstheme="minorHAnsi"/>
          <w:sz w:val="24"/>
          <w:szCs w:val="24"/>
        </w:rPr>
        <w:tab/>
      </w:r>
    </w:p>
    <w:p w14:paraId="2764E709" w14:textId="77777777" w:rsidR="00236A76" w:rsidRPr="00236A76" w:rsidRDefault="00236A76" w:rsidP="00F66C10">
      <w:pPr>
        <w:spacing w:line="240" w:lineRule="auto"/>
        <w:jc w:val="both"/>
        <w:rPr>
          <w:rFonts w:cstheme="minorHAnsi"/>
          <w:sz w:val="24"/>
          <w:szCs w:val="24"/>
        </w:rPr>
      </w:pPr>
    </w:p>
    <w:p w14:paraId="650005D4" w14:textId="77777777" w:rsidR="00236A76" w:rsidRPr="001C0A70" w:rsidRDefault="00236A76" w:rsidP="001C0A70">
      <w:pPr>
        <w:spacing w:line="240" w:lineRule="auto"/>
        <w:jc w:val="center"/>
        <w:rPr>
          <w:rFonts w:cstheme="minorHAnsi"/>
          <w:b/>
          <w:sz w:val="24"/>
          <w:szCs w:val="24"/>
          <w:u w:val="single"/>
        </w:rPr>
      </w:pPr>
      <w:r w:rsidRPr="001C0A70">
        <w:rPr>
          <w:rFonts w:cstheme="minorHAnsi"/>
          <w:b/>
          <w:sz w:val="24"/>
          <w:szCs w:val="24"/>
          <w:u w:val="single"/>
        </w:rPr>
        <w:lastRenderedPageBreak/>
        <w:t>THE RULES</w:t>
      </w:r>
    </w:p>
    <w:p w14:paraId="4CEC93BF" w14:textId="77777777" w:rsidR="00212DEE" w:rsidRDefault="00212DEE" w:rsidP="00212DEE">
      <w:pPr>
        <w:pStyle w:val="ListParagraph"/>
        <w:spacing w:line="240" w:lineRule="auto"/>
        <w:jc w:val="both"/>
        <w:rPr>
          <w:rFonts w:cstheme="minorHAnsi"/>
          <w:sz w:val="24"/>
          <w:szCs w:val="24"/>
        </w:rPr>
      </w:pPr>
    </w:p>
    <w:p w14:paraId="2AECD849" w14:textId="77777777" w:rsidR="00F66C10" w:rsidRDefault="00236A76" w:rsidP="00F66C10">
      <w:pPr>
        <w:pStyle w:val="ListParagraph"/>
        <w:numPr>
          <w:ilvl w:val="0"/>
          <w:numId w:val="1"/>
        </w:numPr>
        <w:spacing w:line="240" w:lineRule="auto"/>
        <w:jc w:val="both"/>
        <w:rPr>
          <w:rFonts w:cstheme="minorHAnsi"/>
          <w:sz w:val="24"/>
          <w:szCs w:val="24"/>
        </w:rPr>
      </w:pPr>
      <w:r w:rsidRPr="00F66C10">
        <w:rPr>
          <w:rFonts w:cstheme="minorHAnsi"/>
          <w:sz w:val="24"/>
          <w:szCs w:val="24"/>
        </w:rPr>
        <w:t>Entrants must submit an original work of art (e.g. drawing, painting, sculpture) reflecting upon the theme, which can be in any medium, format or size.</w:t>
      </w:r>
    </w:p>
    <w:p w14:paraId="5B323073" w14:textId="77777777" w:rsidR="00F66C10" w:rsidRDefault="00F66C10" w:rsidP="00F66C10">
      <w:pPr>
        <w:pStyle w:val="ListParagraph"/>
        <w:spacing w:line="240" w:lineRule="auto"/>
        <w:jc w:val="both"/>
        <w:rPr>
          <w:rFonts w:cstheme="minorHAnsi"/>
          <w:sz w:val="24"/>
          <w:szCs w:val="24"/>
        </w:rPr>
      </w:pPr>
    </w:p>
    <w:p w14:paraId="2F799401" w14:textId="77777777" w:rsidR="00236A76" w:rsidRPr="00F66C10" w:rsidRDefault="00236A76" w:rsidP="00F66C10">
      <w:pPr>
        <w:pStyle w:val="ListParagraph"/>
        <w:numPr>
          <w:ilvl w:val="0"/>
          <w:numId w:val="1"/>
        </w:numPr>
        <w:spacing w:line="240" w:lineRule="auto"/>
        <w:jc w:val="both"/>
        <w:rPr>
          <w:rFonts w:cstheme="minorHAnsi"/>
          <w:sz w:val="24"/>
          <w:szCs w:val="24"/>
        </w:rPr>
      </w:pPr>
      <w:r w:rsidRPr="00F66C10">
        <w:rPr>
          <w:rFonts w:cstheme="minorHAnsi"/>
          <w:sz w:val="24"/>
          <w:szCs w:val="24"/>
        </w:rPr>
        <w:t>Entries must be submitted unsigned, without any marks identifying the artist and accompanied by a fully completed and signed Entry and Release Form.  RAW staff will allocate a number to the entry form and match this to the reverse of the artwork so that judging can occur anonymously.</w:t>
      </w:r>
    </w:p>
    <w:p w14:paraId="78CC963F" w14:textId="77777777" w:rsidR="0056116E" w:rsidRDefault="0056116E" w:rsidP="0056116E">
      <w:pPr>
        <w:pStyle w:val="ListParagraph"/>
        <w:spacing w:line="240" w:lineRule="auto"/>
        <w:jc w:val="both"/>
        <w:rPr>
          <w:rFonts w:cstheme="minorHAnsi"/>
          <w:sz w:val="24"/>
          <w:szCs w:val="24"/>
        </w:rPr>
      </w:pPr>
    </w:p>
    <w:p w14:paraId="4F9586EF" w14:textId="27942142" w:rsidR="00F66C10" w:rsidRDefault="00236A76" w:rsidP="00F66C10">
      <w:pPr>
        <w:pStyle w:val="ListParagraph"/>
        <w:numPr>
          <w:ilvl w:val="0"/>
          <w:numId w:val="1"/>
        </w:numPr>
        <w:spacing w:line="240" w:lineRule="auto"/>
        <w:jc w:val="both"/>
        <w:rPr>
          <w:rFonts w:cstheme="minorHAnsi"/>
          <w:sz w:val="24"/>
          <w:szCs w:val="24"/>
        </w:rPr>
      </w:pPr>
      <w:r w:rsidRPr="00F66C10">
        <w:rPr>
          <w:rFonts w:cstheme="minorHAnsi"/>
          <w:sz w:val="24"/>
          <w:szCs w:val="24"/>
        </w:rPr>
        <w:t xml:space="preserve">Entries must be submitted to either of RAW’s Geraldton or Carnarvon offices by the closing date and time. </w:t>
      </w:r>
    </w:p>
    <w:p w14:paraId="36666E9E" w14:textId="77777777" w:rsidR="00F66C10" w:rsidRPr="00F66C10" w:rsidRDefault="00F66C10" w:rsidP="00F66C10">
      <w:pPr>
        <w:pStyle w:val="ListParagraph"/>
        <w:rPr>
          <w:rFonts w:cstheme="minorHAnsi"/>
          <w:sz w:val="24"/>
          <w:szCs w:val="24"/>
        </w:rPr>
      </w:pPr>
    </w:p>
    <w:p w14:paraId="12AE7D8A" w14:textId="77777777" w:rsidR="00F66C10" w:rsidRDefault="00236A76" w:rsidP="00F66C10">
      <w:pPr>
        <w:pStyle w:val="ListParagraph"/>
        <w:numPr>
          <w:ilvl w:val="0"/>
          <w:numId w:val="1"/>
        </w:numPr>
        <w:spacing w:line="240" w:lineRule="auto"/>
        <w:jc w:val="both"/>
        <w:rPr>
          <w:rFonts w:cstheme="minorHAnsi"/>
          <w:sz w:val="24"/>
          <w:szCs w:val="24"/>
        </w:rPr>
      </w:pPr>
      <w:r w:rsidRPr="00F66C10">
        <w:rPr>
          <w:rFonts w:cstheme="minorHAnsi"/>
          <w:sz w:val="24"/>
          <w:szCs w:val="24"/>
        </w:rPr>
        <w:t>Entrants must ordinarily reside in the Midwest, Murchison or Gascoyne regions.</w:t>
      </w:r>
    </w:p>
    <w:p w14:paraId="4B12DE50" w14:textId="77777777" w:rsidR="00F66C10" w:rsidRPr="00F66C10" w:rsidRDefault="00F66C10" w:rsidP="00F66C10">
      <w:pPr>
        <w:pStyle w:val="ListParagraph"/>
        <w:rPr>
          <w:rFonts w:cstheme="minorHAnsi"/>
          <w:sz w:val="24"/>
          <w:szCs w:val="24"/>
        </w:rPr>
      </w:pPr>
    </w:p>
    <w:p w14:paraId="2DE79255" w14:textId="77777777" w:rsidR="00F66C10" w:rsidRDefault="00236A76" w:rsidP="00F66C10">
      <w:pPr>
        <w:pStyle w:val="ListParagraph"/>
        <w:numPr>
          <w:ilvl w:val="0"/>
          <w:numId w:val="1"/>
        </w:numPr>
        <w:spacing w:line="240" w:lineRule="auto"/>
        <w:jc w:val="both"/>
        <w:rPr>
          <w:rFonts w:cstheme="minorHAnsi"/>
          <w:sz w:val="24"/>
          <w:szCs w:val="24"/>
        </w:rPr>
      </w:pPr>
      <w:r w:rsidRPr="00F66C10">
        <w:rPr>
          <w:rFonts w:cstheme="minorHAnsi"/>
          <w:sz w:val="24"/>
          <w:szCs w:val="24"/>
        </w:rPr>
        <w:t>Entries will be judged on artistic appeal, originality and connection to the theme.</w:t>
      </w:r>
    </w:p>
    <w:p w14:paraId="27E5969B" w14:textId="77777777" w:rsidR="00F66C10" w:rsidRPr="00F66C10" w:rsidRDefault="00F66C10" w:rsidP="00F66C10">
      <w:pPr>
        <w:pStyle w:val="ListParagraph"/>
        <w:rPr>
          <w:rFonts w:cstheme="minorHAnsi"/>
          <w:sz w:val="24"/>
          <w:szCs w:val="24"/>
        </w:rPr>
      </w:pPr>
    </w:p>
    <w:p w14:paraId="2DCF75FA" w14:textId="77777777" w:rsidR="00F66C10" w:rsidRDefault="00236A76" w:rsidP="00F66C10">
      <w:pPr>
        <w:pStyle w:val="ListParagraph"/>
        <w:numPr>
          <w:ilvl w:val="0"/>
          <w:numId w:val="1"/>
        </w:numPr>
        <w:spacing w:line="240" w:lineRule="auto"/>
        <w:jc w:val="both"/>
        <w:rPr>
          <w:rFonts w:cstheme="minorHAnsi"/>
          <w:sz w:val="24"/>
          <w:szCs w:val="24"/>
        </w:rPr>
      </w:pPr>
      <w:r w:rsidRPr="00F66C10">
        <w:rPr>
          <w:rFonts w:cstheme="minorHAnsi"/>
          <w:sz w:val="24"/>
          <w:szCs w:val="24"/>
        </w:rPr>
        <w:t>The decision of the judges is final.</w:t>
      </w:r>
    </w:p>
    <w:p w14:paraId="0AEDBE1B" w14:textId="77777777" w:rsidR="00F66C10" w:rsidRPr="00F66C10" w:rsidRDefault="00F66C10" w:rsidP="00F66C10">
      <w:pPr>
        <w:pStyle w:val="ListParagraph"/>
        <w:rPr>
          <w:rFonts w:cstheme="minorHAnsi"/>
          <w:sz w:val="24"/>
          <w:szCs w:val="24"/>
        </w:rPr>
      </w:pPr>
    </w:p>
    <w:p w14:paraId="5DA2D3D2" w14:textId="77777777" w:rsidR="00F66C10" w:rsidRDefault="00236A76" w:rsidP="00F66C10">
      <w:pPr>
        <w:pStyle w:val="ListParagraph"/>
        <w:numPr>
          <w:ilvl w:val="0"/>
          <w:numId w:val="1"/>
        </w:numPr>
        <w:spacing w:line="240" w:lineRule="auto"/>
        <w:jc w:val="both"/>
        <w:rPr>
          <w:rFonts w:cstheme="minorHAnsi"/>
          <w:sz w:val="24"/>
          <w:szCs w:val="24"/>
        </w:rPr>
      </w:pPr>
      <w:r w:rsidRPr="00F66C10">
        <w:rPr>
          <w:rFonts w:cstheme="minorHAnsi"/>
          <w:sz w:val="24"/>
          <w:szCs w:val="24"/>
        </w:rPr>
        <w:t>Board members and staff of RAW and their immediate family members are ineligible to enter.</w:t>
      </w:r>
    </w:p>
    <w:p w14:paraId="4AA4FA1A" w14:textId="77777777" w:rsidR="00F66C10" w:rsidRPr="00F66C10" w:rsidRDefault="00F66C10" w:rsidP="00F66C10">
      <w:pPr>
        <w:pStyle w:val="ListParagraph"/>
        <w:rPr>
          <w:rFonts w:cstheme="minorHAnsi"/>
          <w:sz w:val="24"/>
          <w:szCs w:val="24"/>
        </w:rPr>
      </w:pPr>
    </w:p>
    <w:p w14:paraId="361B96FB" w14:textId="77777777" w:rsidR="00F66C10" w:rsidRDefault="00236A76" w:rsidP="00F66C10">
      <w:pPr>
        <w:pStyle w:val="ListParagraph"/>
        <w:numPr>
          <w:ilvl w:val="0"/>
          <w:numId w:val="1"/>
        </w:numPr>
        <w:spacing w:line="240" w:lineRule="auto"/>
        <w:jc w:val="both"/>
        <w:rPr>
          <w:rFonts w:cstheme="minorHAnsi"/>
          <w:sz w:val="24"/>
          <w:szCs w:val="24"/>
        </w:rPr>
      </w:pPr>
      <w:r w:rsidRPr="00F66C10">
        <w:rPr>
          <w:rFonts w:cstheme="minorHAnsi"/>
          <w:sz w:val="24"/>
          <w:szCs w:val="24"/>
        </w:rPr>
        <w:t>Entrants must agree that if they are a category winner, RAW will retain their original artwork and RAW has the right to use their artwork however they see fit</w:t>
      </w:r>
      <w:r w:rsidR="003D61A2">
        <w:rPr>
          <w:rFonts w:cstheme="minorHAnsi"/>
          <w:sz w:val="24"/>
          <w:szCs w:val="24"/>
        </w:rPr>
        <w:t>.</w:t>
      </w:r>
    </w:p>
    <w:p w14:paraId="5B7BE55C" w14:textId="77777777" w:rsidR="00F66C10" w:rsidRPr="00F66C10" w:rsidRDefault="00F66C10" w:rsidP="00F66C10">
      <w:pPr>
        <w:pStyle w:val="ListParagraph"/>
        <w:rPr>
          <w:rFonts w:cstheme="minorHAnsi"/>
          <w:sz w:val="24"/>
          <w:szCs w:val="24"/>
        </w:rPr>
      </w:pPr>
    </w:p>
    <w:p w14:paraId="3B1AF3E2" w14:textId="77777777" w:rsidR="00F66C10" w:rsidRDefault="00236A76" w:rsidP="00F66C10">
      <w:pPr>
        <w:pStyle w:val="ListParagraph"/>
        <w:numPr>
          <w:ilvl w:val="0"/>
          <w:numId w:val="1"/>
        </w:numPr>
        <w:spacing w:line="240" w:lineRule="auto"/>
        <w:jc w:val="both"/>
        <w:rPr>
          <w:rFonts w:cstheme="minorHAnsi"/>
          <w:sz w:val="24"/>
          <w:szCs w:val="24"/>
        </w:rPr>
      </w:pPr>
      <w:r w:rsidRPr="00F66C10">
        <w:rPr>
          <w:rFonts w:cstheme="minorHAnsi"/>
          <w:sz w:val="24"/>
          <w:szCs w:val="24"/>
        </w:rPr>
        <w:t>If entrants would like their artwork returned to them at the conclusion of the competition, they must make these arrangements at their own expense.</w:t>
      </w:r>
    </w:p>
    <w:p w14:paraId="140AE970" w14:textId="7BA5A72F" w:rsidR="00F66C10" w:rsidRPr="00F66C10" w:rsidRDefault="00F66C10" w:rsidP="00F66C10">
      <w:pPr>
        <w:pStyle w:val="ListParagraph"/>
        <w:rPr>
          <w:rFonts w:cstheme="minorHAnsi"/>
          <w:sz w:val="24"/>
          <w:szCs w:val="24"/>
        </w:rPr>
      </w:pPr>
    </w:p>
    <w:p w14:paraId="75F3A62A" w14:textId="04A1247D" w:rsidR="00CC6B28" w:rsidRDefault="00236A76" w:rsidP="00CC6B28">
      <w:pPr>
        <w:pStyle w:val="ListParagraph"/>
        <w:numPr>
          <w:ilvl w:val="0"/>
          <w:numId w:val="1"/>
        </w:numPr>
        <w:spacing w:line="240" w:lineRule="auto"/>
        <w:jc w:val="both"/>
        <w:rPr>
          <w:rFonts w:cstheme="minorHAnsi"/>
          <w:sz w:val="24"/>
          <w:szCs w:val="24"/>
        </w:rPr>
      </w:pPr>
      <w:r w:rsidRPr="00CC6B28">
        <w:rPr>
          <w:rFonts w:cstheme="minorHAnsi"/>
          <w:sz w:val="24"/>
          <w:szCs w:val="24"/>
        </w:rPr>
        <w:t>All entrants are welcome to attend the Awards Ceremony but must register to att</w:t>
      </w:r>
      <w:r w:rsidR="003D61A2" w:rsidRPr="00CC6B28">
        <w:rPr>
          <w:rFonts w:cstheme="minorHAnsi"/>
          <w:sz w:val="24"/>
          <w:szCs w:val="24"/>
        </w:rPr>
        <w:t>end by contacting RAW prior to 15</w:t>
      </w:r>
      <w:r w:rsidR="00F66C10" w:rsidRPr="00CC6B28">
        <w:rPr>
          <w:rFonts w:cstheme="minorHAnsi"/>
          <w:sz w:val="24"/>
          <w:szCs w:val="24"/>
        </w:rPr>
        <w:t xml:space="preserve"> May 202</w:t>
      </w:r>
      <w:r w:rsidR="00CC6B28" w:rsidRPr="00CC6B28">
        <w:rPr>
          <w:rFonts w:cstheme="minorHAnsi"/>
          <w:sz w:val="24"/>
          <w:szCs w:val="24"/>
        </w:rPr>
        <w:t>6</w:t>
      </w:r>
      <w:r w:rsidRPr="00CC6B28">
        <w:rPr>
          <w:rFonts w:cstheme="minorHAnsi"/>
          <w:sz w:val="24"/>
          <w:szCs w:val="24"/>
        </w:rPr>
        <w:t>.</w:t>
      </w:r>
    </w:p>
    <w:p w14:paraId="094D2FB7" w14:textId="3B6B9702" w:rsidR="00CC6B28" w:rsidRPr="00CC6B28" w:rsidRDefault="00CC6B28" w:rsidP="00CC6B28">
      <w:pPr>
        <w:pStyle w:val="ListParagraph"/>
        <w:rPr>
          <w:rFonts w:cstheme="minorHAnsi"/>
          <w:sz w:val="24"/>
          <w:szCs w:val="24"/>
        </w:rPr>
      </w:pPr>
    </w:p>
    <w:p w14:paraId="4DD1EBBA" w14:textId="29B8E739" w:rsidR="00CC6B28" w:rsidRPr="00CC6B28" w:rsidRDefault="00CC6B28" w:rsidP="00CC6B28">
      <w:pPr>
        <w:pStyle w:val="ListParagraph"/>
        <w:spacing w:line="240" w:lineRule="auto"/>
        <w:jc w:val="both"/>
        <w:rPr>
          <w:rFonts w:cstheme="minorHAnsi"/>
          <w:sz w:val="24"/>
          <w:szCs w:val="24"/>
        </w:rPr>
      </w:pPr>
    </w:p>
    <w:p w14:paraId="0BA5941E" w14:textId="358B33D3" w:rsidR="00470BE9" w:rsidRPr="00CC6B28" w:rsidRDefault="006063CB" w:rsidP="00CC6B28">
      <w:pPr>
        <w:pStyle w:val="ListParagraph"/>
        <w:spacing w:line="240" w:lineRule="auto"/>
        <w:jc w:val="both"/>
        <w:rPr>
          <w:rFonts w:cstheme="minorHAnsi"/>
          <w:sz w:val="24"/>
          <w:szCs w:val="24"/>
        </w:rPr>
      </w:pPr>
      <w:r>
        <w:rPr>
          <w:b/>
          <w:bCs/>
          <w:noProof/>
        </w:rPr>
        <w:drawing>
          <wp:anchor distT="0" distB="0" distL="114300" distR="114300" simplePos="0" relativeHeight="251664384" behindDoc="1" locked="0" layoutInCell="1" allowOverlap="1" wp14:anchorId="4BD4F05A" wp14:editId="07824A06">
            <wp:simplePos x="0" y="0"/>
            <wp:positionH relativeFrom="column">
              <wp:posOffset>1700489</wp:posOffset>
            </wp:positionH>
            <wp:positionV relativeFrom="paragraph">
              <wp:posOffset>6350</wp:posOffset>
            </wp:positionV>
            <wp:extent cx="2484120" cy="2148840"/>
            <wp:effectExtent l="0" t="0" r="0" b="3810"/>
            <wp:wrapNone/>
            <wp:docPr id="389871842" name="Picture 1" descr="A finger pointing at a graphic of a sca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871842" name="Picture 1" descr="A finger pointing at a graphic of a scal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484120" cy="2148840"/>
                    </a:xfrm>
                    <a:prstGeom prst="rect">
                      <a:avLst/>
                    </a:prstGeom>
                  </pic:spPr>
                </pic:pic>
              </a:graphicData>
            </a:graphic>
          </wp:anchor>
        </w:drawing>
      </w:r>
      <w:r w:rsidR="00470BE9" w:rsidRPr="00CC6B28">
        <w:rPr>
          <w:rFonts w:cstheme="minorHAnsi"/>
          <w:sz w:val="24"/>
          <w:szCs w:val="24"/>
        </w:rPr>
        <w:br w:type="page"/>
      </w:r>
    </w:p>
    <w:p w14:paraId="6A300129" w14:textId="74FF33FA" w:rsidR="00236A76" w:rsidRPr="00470BE9" w:rsidRDefault="00236A76" w:rsidP="00F66C10">
      <w:pPr>
        <w:spacing w:line="240" w:lineRule="auto"/>
        <w:jc w:val="center"/>
        <w:rPr>
          <w:rFonts w:cstheme="minorHAnsi"/>
          <w:b/>
          <w:color w:val="FF0000"/>
          <w:sz w:val="32"/>
          <w:szCs w:val="32"/>
          <w:u w:val="single"/>
        </w:rPr>
      </w:pPr>
      <w:r w:rsidRPr="00470BE9">
        <w:rPr>
          <w:rFonts w:cstheme="minorHAnsi"/>
          <w:b/>
          <w:color w:val="FF0000"/>
          <w:sz w:val="32"/>
          <w:szCs w:val="32"/>
          <w:u w:val="single"/>
        </w:rPr>
        <w:lastRenderedPageBreak/>
        <w:t>ENTRY FORM</w:t>
      </w:r>
    </w:p>
    <w:p w14:paraId="4EA97FEC" w14:textId="3D43CD92" w:rsidR="00470BE9" w:rsidRDefault="00470BE9" w:rsidP="00F66C10">
      <w:pPr>
        <w:spacing w:line="240" w:lineRule="auto"/>
        <w:jc w:val="both"/>
        <w:rPr>
          <w:rFonts w:cstheme="minorHAnsi"/>
          <w:sz w:val="24"/>
          <w:szCs w:val="24"/>
        </w:rPr>
      </w:pPr>
    </w:p>
    <w:p w14:paraId="579D6E81" w14:textId="77777777" w:rsidR="00236A76" w:rsidRPr="00236A76" w:rsidRDefault="00236A76" w:rsidP="00F66C10">
      <w:pPr>
        <w:spacing w:line="240" w:lineRule="auto"/>
        <w:jc w:val="both"/>
        <w:rPr>
          <w:rFonts w:cstheme="minorHAnsi"/>
          <w:sz w:val="24"/>
          <w:szCs w:val="24"/>
        </w:rPr>
      </w:pPr>
      <w:r w:rsidRPr="00236A76">
        <w:rPr>
          <w:rFonts w:cstheme="minorHAnsi"/>
          <w:sz w:val="24"/>
          <w:szCs w:val="24"/>
        </w:rPr>
        <w:t xml:space="preserve">Full Name: </w:t>
      </w:r>
      <w:r w:rsidRPr="00236A76">
        <w:rPr>
          <w:rFonts w:cstheme="minorHAnsi"/>
          <w:sz w:val="24"/>
          <w:szCs w:val="24"/>
        </w:rPr>
        <w:tab/>
        <w:t>______________________________________________________________</w:t>
      </w:r>
    </w:p>
    <w:p w14:paraId="4DA528AC" w14:textId="03B2CEFE" w:rsidR="00236A76" w:rsidRPr="00236A76" w:rsidRDefault="00236A76" w:rsidP="00F66C10">
      <w:pPr>
        <w:spacing w:line="240" w:lineRule="auto"/>
        <w:jc w:val="both"/>
        <w:rPr>
          <w:rFonts w:cstheme="minorHAnsi"/>
          <w:sz w:val="24"/>
          <w:szCs w:val="24"/>
        </w:rPr>
      </w:pPr>
      <w:r w:rsidRPr="00236A76">
        <w:rPr>
          <w:rFonts w:cstheme="minorHAnsi"/>
          <w:sz w:val="24"/>
          <w:szCs w:val="24"/>
        </w:rPr>
        <w:t xml:space="preserve">Address: </w:t>
      </w:r>
      <w:r w:rsidRPr="00236A76">
        <w:rPr>
          <w:rFonts w:cstheme="minorHAnsi"/>
          <w:sz w:val="24"/>
          <w:szCs w:val="24"/>
        </w:rPr>
        <w:tab/>
        <w:t xml:space="preserve"> _____________________________________________________________</w:t>
      </w:r>
    </w:p>
    <w:p w14:paraId="54163835" w14:textId="3EF9FAA6" w:rsidR="00236A76" w:rsidRPr="00236A76" w:rsidRDefault="00236A76" w:rsidP="00F66C10">
      <w:pPr>
        <w:spacing w:line="240" w:lineRule="auto"/>
        <w:jc w:val="both"/>
        <w:rPr>
          <w:rFonts w:cstheme="minorHAnsi"/>
          <w:sz w:val="24"/>
          <w:szCs w:val="24"/>
        </w:rPr>
      </w:pPr>
      <w:r w:rsidRPr="00236A76">
        <w:rPr>
          <w:rFonts w:cstheme="minorHAnsi"/>
          <w:sz w:val="24"/>
          <w:szCs w:val="24"/>
        </w:rPr>
        <w:t>Phone:</w:t>
      </w:r>
      <w:r w:rsidRPr="00236A76">
        <w:rPr>
          <w:rFonts w:cstheme="minorHAnsi"/>
          <w:sz w:val="24"/>
          <w:szCs w:val="24"/>
        </w:rPr>
        <w:tab/>
      </w:r>
      <w:r w:rsidRPr="00236A76">
        <w:rPr>
          <w:rFonts w:cstheme="minorHAnsi"/>
          <w:sz w:val="24"/>
          <w:szCs w:val="24"/>
        </w:rPr>
        <w:tab/>
        <w:t>______________________________________________________________</w:t>
      </w:r>
    </w:p>
    <w:p w14:paraId="73772E67" w14:textId="45D64011" w:rsidR="00236A76" w:rsidRPr="00236A76" w:rsidRDefault="00236A76" w:rsidP="00F66C10">
      <w:pPr>
        <w:spacing w:line="240" w:lineRule="auto"/>
        <w:jc w:val="both"/>
        <w:rPr>
          <w:rFonts w:cstheme="minorHAnsi"/>
          <w:sz w:val="24"/>
          <w:szCs w:val="24"/>
        </w:rPr>
      </w:pPr>
      <w:r w:rsidRPr="00236A76">
        <w:rPr>
          <w:rFonts w:cstheme="minorHAnsi"/>
          <w:sz w:val="24"/>
          <w:szCs w:val="24"/>
        </w:rPr>
        <w:t xml:space="preserve">Email:  </w:t>
      </w:r>
      <w:r w:rsidRPr="00236A76">
        <w:rPr>
          <w:rFonts w:cstheme="minorHAnsi"/>
          <w:sz w:val="24"/>
          <w:szCs w:val="24"/>
        </w:rPr>
        <w:tab/>
      </w:r>
      <w:r w:rsidRPr="00236A76">
        <w:rPr>
          <w:rFonts w:cstheme="minorHAnsi"/>
          <w:sz w:val="24"/>
          <w:szCs w:val="24"/>
        </w:rPr>
        <w:tab/>
        <w:t>______________________________________________________________</w:t>
      </w:r>
    </w:p>
    <w:p w14:paraId="3E3C2DDD" w14:textId="62F5F7E4" w:rsidR="00236A76" w:rsidRPr="00236A76" w:rsidRDefault="00236A76" w:rsidP="00F66C10">
      <w:pPr>
        <w:spacing w:line="240" w:lineRule="auto"/>
        <w:jc w:val="both"/>
        <w:rPr>
          <w:rFonts w:cstheme="minorHAnsi"/>
          <w:sz w:val="24"/>
          <w:szCs w:val="24"/>
        </w:rPr>
      </w:pPr>
      <w:r w:rsidRPr="00236A76">
        <w:rPr>
          <w:rFonts w:cstheme="minorHAnsi"/>
          <w:sz w:val="24"/>
          <w:szCs w:val="24"/>
        </w:rPr>
        <w:t>Date of Birth:  ______________________________________________________________</w:t>
      </w:r>
    </w:p>
    <w:p w14:paraId="25B84849" w14:textId="77777777" w:rsidR="00470BE9" w:rsidRDefault="00470BE9" w:rsidP="00F66C10">
      <w:pPr>
        <w:spacing w:line="240" w:lineRule="auto"/>
        <w:jc w:val="both"/>
        <w:rPr>
          <w:rFonts w:cstheme="minorHAnsi"/>
          <w:sz w:val="24"/>
          <w:szCs w:val="24"/>
        </w:rPr>
      </w:pPr>
    </w:p>
    <w:p w14:paraId="29B9D98F" w14:textId="049F22E4" w:rsidR="00236A76" w:rsidRPr="00236A76" w:rsidRDefault="00236A76" w:rsidP="00F66C10">
      <w:pPr>
        <w:spacing w:line="240" w:lineRule="auto"/>
        <w:jc w:val="both"/>
        <w:rPr>
          <w:rFonts w:cstheme="minorHAnsi"/>
          <w:sz w:val="24"/>
          <w:szCs w:val="24"/>
        </w:rPr>
      </w:pPr>
      <w:r w:rsidRPr="00236A76">
        <w:rPr>
          <w:rFonts w:cstheme="minorHAnsi"/>
          <w:sz w:val="24"/>
          <w:szCs w:val="24"/>
        </w:rPr>
        <w:t>Category:</w:t>
      </w:r>
      <w:r w:rsidRPr="00236A76">
        <w:rPr>
          <w:rFonts w:cstheme="minorHAnsi"/>
          <w:sz w:val="24"/>
          <w:szCs w:val="24"/>
        </w:rPr>
        <w:tab/>
      </w:r>
    </w:p>
    <w:p w14:paraId="59DC0FE6" w14:textId="72A0608A" w:rsidR="00236A76" w:rsidRPr="009B3157" w:rsidRDefault="00236A76" w:rsidP="009B3157">
      <w:pPr>
        <w:pStyle w:val="ListParagraph"/>
        <w:numPr>
          <w:ilvl w:val="0"/>
          <w:numId w:val="2"/>
        </w:numPr>
        <w:spacing w:line="240" w:lineRule="auto"/>
        <w:jc w:val="both"/>
        <w:rPr>
          <w:rFonts w:cstheme="minorHAnsi"/>
          <w:sz w:val="24"/>
          <w:szCs w:val="24"/>
        </w:rPr>
      </w:pPr>
      <w:r w:rsidRPr="009B3157">
        <w:rPr>
          <w:rFonts w:cstheme="minorHAnsi"/>
          <w:sz w:val="24"/>
          <w:szCs w:val="24"/>
        </w:rPr>
        <w:t xml:space="preserve">Junior </w:t>
      </w:r>
      <w:r w:rsidRPr="009B3157">
        <w:rPr>
          <w:rFonts w:cstheme="minorHAnsi"/>
          <w:sz w:val="24"/>
          <w:szCs w:val="24"/>
        </w:rPr>
        <w:tab/>
      </w:r>
      <w:r w:rsidRPr="009B3157">
        <w:rPr>
          <w:rFonts w:cstheme="minorHAnsi"/>
          <w:sz w:val="24"/>
          <w:szCs w:val="24"/>
        </w:rPr>
        <w:tab/>
        <w:t xml:space="preserve">Under 12 years old </w:t>
      </w:r>
      <w:r w:rsidRPr="009B3157">
        <w:rPr>
          <w:rFonts w:cstheme="minorHAnsi"/>
          <w:sz w:val="24"/>
          <w:szCs w:val="24"/>
        </w:rPr>
        <w:tab/>
        <w:t xml:space="preserve">(as at </w:t>
      </w:r>
      <w:r w:rsidR="006D75F4">
        <w:rPr>
          <w:rFonts w:cstheme="minorHAnsi"/>
          <w:sz w:val="24"/>
          <w:szCs w:val="24"/>
        </w:rPr>
        <w:t>7</w:t>
      </w:r>
      <w:r w:rsidRPr="009B3157">
        <w:rPr>
          <w:rFonts w:cstheme="minorHAnsi"/>
          <w:sz w:val="24"/>
          <w:szCs w:val="24"/>
        </w:rPr>
        <w:t xml:space="preserve"> May 202</w:t>
      </w:r>
      <w:r w:rsidR="006D75F4">
        <w:rPr>
          <w:rFonts w:cstheme="minorHAnsi"/>
          <w:sz w:val="24"/>
          <w:szCs w:val="24"/>
        </w:rPr>
        <w:t>6</w:t>
      </w:r>
      <w:r w:rsidRPr="009B3157">
        <w:rPr>
          <w:rFonts w:cstheme="minorHAnsi"/>
          <w:sz w:val="24"/>
          <w:szCs w:val="24"/>
        </w:rPr>
        <w:t>)</w:t>
      </w:r>
    </w:p>
    <w:p w14:paraId="6A5AD94C" w14:textId="77777777" w:rsidR="009B3157" w:rsidRDefault="009B3157" w:rsidP="009B3157">
      <w:pPr>
        <w:pStyle w:val="ListParagraph"/>
        <w:spacing w:line="240" w:lineRule="auto"/>
        <w:jc w:val="both"/>
        <w:rPr>
          <w:rFonts w:cstheme="minorHAnsi"/>
          <w:sz w:val="24"/>
          <w:szCs w:val="24"/>
        </w:rPr>
      </w:pPr>
    </w:p>
    <w:p w14:paraId="3A4F2448" w14:textId="20280542" w:rsidR="00236A76" w:rsidRPr="009B3157" w:rsidRDefault="00236A76" w:rsidP="009B3157">
      <w:pPr>
        <w:pStyle w:val="ListParagraph"/>
        <w:numPr>
          <w:ilvl w:val="0"/>
          <w:numId w:val="2"/>
        </w:numPr>
        <w:spacing w:line="240" w:lineRule="auto"/>
        <w:jc w:val="both"/>
        <w:rPr>
          <w:rFonts w:cstheme="minorHAnsi"/>
          <w:sz w:val="24"/>
          <w:szCs w:val="24"/>
        </w:rPr>
      </w:pPr>
      <w:r w:rsidRPr="009B3157">
        <w:rPr>
          <w:rFonts w:cstheme="minorHAnsi"/>
          <w:sz w:val="24"/>
          <w:szCs w:val="24"/>
        </w:rPr>
        <w:t>Senior</w:t>
      </w:r>
      <w:r w:rsidRPr="009B3157">
        <w:rPr>
          <w:rFonts w:cstheme="minorHAnsi"/>
          <w:sz w:val="24"/>
          <w:szCs w:val="24"/>
        </w:rPr>
        <w:tab/>
      </w:r>
      <w:r w:rsidRPr="009B3157">
        <w:rPr>
          <w:rFonts w:cstheme="minorHAnsi"/>
          <w:sz w:val="24"/>
          <w:szCs w:val="24"/>
        </w:rPr>
        <w:tab/>
        <w:t xml:space="preserve">12 to 17 years </w:t>
      </w:r>
      <w:r w:rsidRPr="009B3157">
        <w:rPr>
          <w:rFonts w:cstheme="minorHAnsi"/>
          <w:sz w:val="24"/>
          <w:szCs w:val="24"/>
        </w:rPr>
        <w:tab/>
      </w:r>
      <w:r w:rsidR="006E2E00">
        <w:rPr>
          <w:rFonts w:cstheme="minorHAnsi"/>
          <w:sz w:val="24"/>
          <w:szCs w:val="24"/>
        </w:rPr>
        <w:tab/>
      </w:r>
      <w:r w:rsidRPr="009B3157">
        <w:rPr>
          <w:rFonts w:cstheme="minorHAnsi"/>
          <w:sz w:val="24"/>
          <w:szCs w:val="24"/>
        </w:rPr>
        <w:t xml:space="preserve">(as at </w:t>
      </w:r>
      <w:r w:rsidR="006D75F4">
        <w:rPr>
          <w:rFonts w:cstheme="minorHAnsi"/>
          <w:sz w:val="24"/>
          <w:szCs w:val="24"/>
        </w:rPr>
        <w:t>7</w:t>
      </w:r>
      <w:r w:rsidR="00F66C10" w:rsidRPr="009B3157">
        <w:rPr>
          <w:rFonts w:cstheme="minorHAnsi"/>
          <w:sz w:val="24"/>
          <w:szCs w:val="24"/>
        </w:rPr>
        <w:t xml:space="preserve"> May 202</w:t>
      </w:r>
      <w:r w:rsidR="006D75F4">
        <w:rPr>
          <w:rFonts w:cstheme="minorHAnsi"/>
          <w:sz w:val="24"/>
          <w:szCs w:val="24"/>
        </w:rPr>
        <w:t>6</w:t>
      </w:r>
      <w:r w:rsidRPr="009B3157">
        <w:rPr>
          <w:rFonts w:cstheme="minorHAnsi"/>
          <w:sz w:val="24"/>
          <w:szCs w:val="24"/>
        </w:rPr>
        <w:t>)</w:t>
      </w:r>
    </w:p>
    <w:p w14:paraId="092FB8AC" w14:textId="77777777" w:rsidR="009B3157" w:rsidRPr="009B3157" w:rsidRDefault="009B3157" w:rsidP="009B3157">
      <w:pPr>
        <w:pStyle w:val="ListParagraph"/>
        <w:rPr>
          <w:rFonts w:cstheme="minorHAnsi"/>
          <w:sz w:val="24"/>
          <w:szCs w:val="24"/>
        </w:rPr>
      </w:pPr>
    </w:p>
    <w:p w14:paraId="06CC6226" w14:textId="012612B6" w:rsidR="00236A76" w:rsidRPr="009B3157" w:rsidRDefault="00236A76" w:rsidP="009B3157">
      <w:pPr>
        <w:pStyle w:val="ListParagraph"/>
        <w:numPr>
          <w:ilvl w:val="0"/>
          <w:numId w:val="2"/>
        </w:numPr>
        <w:spacing w:line="240" w:lineRule="auto"/>
        <w:jc w:val="both"/>
        <w:rPr>
          <w:rFonts w:cstheme="minorHAnsi"/>
          <w:sz w:val="24"/>
          <w:szCs w:val="24"/>
        </w:rPr>
      </w:pPr>
      <w:r w:rsidRPr="009B3157">
        <w:rPr>
          <w:rFonts w:cstheme="minorHAnsi"/>
          <w:sz w:val="24"/>
          <w:szCs w:val="24"/>
        </w:rPr>
        <w:t>Open</w:t>
      </w:r>
      <w:r w:rsidRPr="009B3157">
        <w:rPr>
          <w:rFonts w:cstheme="minorHAnsi"/>
          <w:sz w:val="24"/>
          <w:szCs w:val="24"/>
        </w:rPr>
        <w:tab/>
      </w:r>
      <w:r w:rsidRPr="009B3157">
        <w:rPr>
          <w:rFonts w:cstheme="minorHAnsi"/>
          <w:sz w:val="24"/>
          <w:szCs w:val="24"/>
        </w:rPr>
        <w:tab/>
        <w:t xml:space="preserve">18+ </w:t>
      </w:r>
      <w:r w:rsidRPr="009B3157">
        <w:rPr>
          <w:rFonts w:cstheme="minorHAnsi"/>
          <w:sz w:val="24"/>
          <w:szCs w:val="24"/>
        </w:rPr>
        <w:tab/>
      </w:r>
    </w:p>
    <w:p w14:paraId="69DE001A" w14:textId="77777777" w:rsidR="00470BE9" w:rsidRDefault="00470BE9" w:rsidP="00470BE9">
      <w:pPr>
        <w:pStyle w:val="ListParagraph"/>
        <w:spacing w:line="240" w:lineRule="auto"/>
        <w:jc w:val="both"/>
        <w:rPr>
          <w:rFonts w:cstheme="minorHAnsi"/>
          <w:sz w:val="24"/>
          <w:szCs w:val="24"/>
        </w:rPr>
      </w:pPr>
    </w:p>
    <w:p w14:paraId="04B6DD69" w14:textId="54513ED4" w:rsidR="00236A76" w:rsidRPr="009B3157" w:rsidRDefault="00236A76" w:rsidP="009B3157">
      <w:pPr>
        <w:pStyle w:val="ListParagraph"/>
        <w:numPr>
          <w:ilvl w:val="0"/>
          <w:numId w:val="2"/>
        </w:numPr>
        <w:spacing w:line="240" w:lineRule="auto"/>
        <w:jc w:val="both"/>
        <w:rPr>
          <w:rFonts w:cstheme="minorHAnsi"/>
          <w:sz w:val="24"/>
          <w:szCs w:val="24"/>
        </w:rPr>
      </w:pPr>
      <w:r w:rsidRPr="009B3157">
        <w:rPr>
          <w:rFonts w:cstheme="minorHAnsi"/>
          <w:sz w:val="24"/>
          <w:szCs w:val="24"/>
        </w:rPr>
        <w:t>I would like my artwork returned to me at the conclusion of the competition and understand that this will be at my own expense</w:t>
      </w:r>
      <w:r w:rsidR="00470BE9">
        <w:rPr>
          <w:rFonts w:cstheme="minorHAnsi"/>
          <w:sz w:val="24"/>
          <w:szCs w:val="24"/>
        </w:rPr>
        <w:t>.</w:t>
      </w:r>
    </w:p>
    <w:p w14:paraId="7658B133" w14:textId="77777777" w:rsidR="00470BE9" w:rsidRDefault="00470BE9" w:rsidP="00470BE9">
      <w:pPr>
        <w:pStyle w:val="ListParagraph"/>
        <w:spacing w:line="240" w:lineRule="auto"/>
        <w:jc w:val="both"/>
        <w:rPr>
          <w:rFonts w:cstheme="minorHAnsi"/>
          <w:sz w:val="24"/>
          <w:szCs w:val="24"/>
        </w:rPr>
      </w:pPr>
    </w:p>
    <w:p w14:paraId="4392EA3D" w14:textId="70C9A17C" w:rsidR="00236A76" w:rsidRPr="009B3157" w:rsidRDefault="00236A76" w:rsidP="009B3157">
      <w:pPr>
        <w:pStyle w:val="ListParagraph"/>
        <w:numPr>
          <w:ilvl w:val="0"/>
          <w:numId w:val="2"/>
        </w:numPr>
        <w:spacing w:line="240" w:lineRule="auto"/>
        <w:jc w:val="both"/>
        <w:rPr>
          <w:rFonts w:cstheme="minorHAnsi"/>
          <w:sz w:val="24"/>
          <w:szCs w:val="24"/>
        </w:rPr>
      </w:pPr>
      <w:r w:rsidRPr="009B3157">
        <w:rPr>
          <w:rFonts w:cstheme="minorHAnsi"/>
          <w:sz w:val="24"/>
          <w:szCs w:val="24"/>
        </w:rPr>
        <w:t xml:space="preserve">I would like to attend the Awards Ceremony on </w:t>
      </w:r>
      <w:r w:rsidR="003D61A2">
        <w:rPr>
          <w:rFonts w:cstheme="minorHAnsi"/>
          <w:sz w:val="24"/>
          <w:szCs w:val="24"/>
        </w:rPr>
        <w:t>2</w:t>
      </w:r>
      <w:r w:rsidR="006D75F4">
        <w:rPr>
          <w:rFonts w:cstheme="minorHAnsi"/>
          <w:sz w:val="24"/>
          <w:szCs w:val="24"/>
        </w:rPr>
        <w:t>1</w:t>
      </w:r>
      <w:r w:rsidRPr="009B3157">
        <w:rPr>
          <w:rFonts w:cstheme="minorHAnsi"/>
          <w:sz w:val="24"/>
          <w:szCs w:val="24"/>
        </w:rPr>
        <w:t xml:space="preserve"> May 202</w:t>
      </w:r>
      <w:r w:rsidR="006D75F4">
        <w:rPr>
          <w:rFonts w:cstheme="minorHAnsi"/>
          <w:sz w:val="24"/>
          <w:szCs w:val="24"/>
        </w:rPr>
        <w:t>6</w:t>
      </w:r>
      <w:r w:rsidRPr="009B3157">
        <w:rPr>
          <w:rFonts w:cstheme="minorHAnsi"/>
          <w:sz w:val="24"/>
          <w:szCs w:val="24"/>
        </w:rPr>
        <w:t>.</w:t>
      </w:r>
      <w:r w:rsidRPr="009B3157">
        <w:rPr>
          <w:rFonts w:cstheme="minorHAnsi"/>
          <w:sz w:val="24"/>
          <w:szCs w:val="24"/>
        </w:rPr>
        <w:tab/>
        <w:t xml:space="preserve"> </w:t>
      </w:r>
    </w:p>
    <w:p w14:paraId="7630F19C" w14:textId="6755F7A0" w:rsidR="00236A76" w:rsidRPr="00236A76" w:rsidRDefault="00236A76" w:rsidP="00F66C10">
      <w:pPr>
        <w:spacing w:line="240" w:lineRule="auto"/>
        <w:jc w:val="both"/>
        <w:rPr>
          <w:rFonts w:cstheme="minorHAnsi"/>
          <w:sz w:val="24"/>
          <w:szCs w:val="24"/>
        </w:rPr>
      </w:pPr>
    </w:p>
    <w:p w14:paraId="4EB1EA80" w14:textId="7F5FF8A8" w:rsidR="00236A76" w:rsidRDefault="00236A76" w:rsidP="009B3157">
      <w:pPr>
        <w:spacing w:line="240" w:lineRule="auto"/>
        <w:jc w:val="center"/>
        <w:rPr>
          <w:rFonts w:cstheme="minorHAnsi"/>
          <w:b/>
          <w:sz w:val="24"/>
          <w:szCs w:val="24"/>
          <w:u w:val="single"/>
        </w:rPr>
      </w:pPr>
      <w:r w:rsidRPr="009B3157">
        <w:rPr>
          <w:rFonts w:cstheme="minorHAnsi"/>
          <w:b/>
          <w:sz w:val="24"/>
          <w:szCs w:val="24"/>
          <w:u w:val="single"/>
        </w:rPr>
        <w:t xml:space="preserve">TITLE OF </w:t>
      </w:r>
      <w:r w:rsidR="006049F8" w:rsidRPr="009B3157">
        <w:rPr>
          <w:rFonts w:cstheme="minorHAnsi"/>
          <w:b/>
          <w:sz w:val="24"/>
          <w:szCs w:val="24"/>
          <w:u w:val="single"/>
        </w:rPr>
        <w:t>ARTWORK</w:t>
      </w:r>
      <w:r w:rsidRPr="009B3157">
        <w:rPr>
          <w:rFonts w:cstheme="minorHAnsi"/>
          <w:b/>
          <w:sz w:val="24"/>
          <w:szCs w:val="24"/>
          <w:u w:val="single"/>
        </w:rPr>
        <w:t xml:space="preserve"> AND DESCRIPTION OF HOW IT RELATES TO THE THEME</w:t>
      </w:r>
    </w:p>
    <w:p w14:paraId="1A7E2205" w14:textId="68834233" w:rsidR="00020EC8" w:rsidRDefault="00020EC8" w:rsidP="009B3157">
      <w:pPr>
        <w:spacing w:line="240" w:lineRule="auto"/>
        <w:jc w:val="center"/>
        <w:rPr>
          <w:rFonts w:cstheme="minorHAnsi"/>
          <w:b/>
          <w:sz w:val="24"/>
          <w:szCs w:val="24"/>
          <w:u w:val="single"/>
        </w:rPr>
      </w:pPr>
    </w:p>
    <w:p w14:paraId="73EBD468" w14:textId="739A8532" w:rsidR="00020EC8" w:rsidRDefault="00020EC8" w:rsidP="00020EC8">
      <w:pPr>
        <w:spacing w:line="240" w:lineRule="auto"/>
        <w:rPr>
          <w:rFonts w:cstheme="minorHAnsi"/>
          <w:b/>
          <w:sz w:val="24"/>
          <w:szCs w:val="24"/>
        </w:rPr>
      </w:pPr>
      <w:r w:rsidRPr="00020EC8">
        <w:rPr>
          <w:rFonts w:cstheme="minorHAnsi"/>
          <w:b/>
          <w:sz w:val="24"/>
          <w:szCs w:val="24"/>
        </w:rPr>
        <w:t>TITLE:</w:t>
      </w:r>
      <w:r>
        <w:rPr>
          <w:rFonts w:cstheme="minorHAnsi"/>
          <w:b/>
          <w:sz w:val="24"/>
          <w:szCs w:val="24"/>
        </w:rPr>
        <w:tab/>
      </w:r>
      <w:r>
        <w:rPr>
          <w:rFonts w:cstheme="minorHAnsi"/>
          <w:b/>
          <w:sz w:val="24"/>
          <w:szCs w:val="24"/>
        </w:rPr>
        <w:tab/>
        <w:t>__________________________________________________________</w:t>
      </w:r>
    </w:p>
    <w:p w14:paraId="39409BA2" w14:textId="0BC78F2F" w:rsidR="00020EC8" w:rsidRDefault="00020EC8" w:rsidP="00020EC8">
      <w:pPr>
        <w:spacing w:line="240" w:lineRule="auto"/>
        <w:rPr>
          <w:rFonts w:cstheme="minorHAnsi"/>
          <w:b/>
          <w:sz w:val="24"/>
          <w:szCs w:val="24"/>
        </w:rPr>
      </w:pPr>
      <w:r w:rsidRPr="00020EC8">
        <w:rPr>
          <w:rFonts w:cstheme="minorHAnsi"/>
          <w:b/>
          <w:sz w:val="24"/>
          <w:szCs w:val="24"/>
        </w:rPr>
        <w:t>DESCRIPTION:</w:t>
      </w:r>
      <w:r>
        <w:rPr>
          <w:rFonts w:cstheme="minorHAnsi"/>
          <w:b/>
          <w:sz w:val="24"/>
          <w:szCs w:val="24"/>
        </w:rPr>
        <w:tab/>
        <w:t>__________________________________________________________</w:t>
      </w:r>
    </w:p>
    <w:p w14:paraId="7E9F6772" w14:textId="77777777" w:rsidR="00020EC8" w:rsidRDefault="00020EC8" w:rsidP="00020EC8">
      <w:pPr>
        <w:spacing w:line="240" w:lineRule="auto"/>
        <w:rPr>
          <w:rFonts w:cstheme="minorHAnsi"/>
          <w:b/>
          <w:sz w:val="24"/>
          <w:szCs w:val="24"/>
        </w:rPr>
      </w:pPr>
      <w:r>
        <w:rPr>
          <w:rFonts w:cstheme="minorHAnsi"/>
          <w:b/>
          <w:sz w:val="24"/>
          <w:szCs w:val="24"/>
        </w:rPr>
        <w:tab/>
      </w:r>
      <w:r>
        <w:rPr>
          <w:rFonts w:cstheme="minorHAnsi"/>
          <w:b/>
          <w:sz w:val="24"/>
          <w:szCs w:val="24"/>
        </w:rPr>
        <w:tab/>
        <w:t>__________________________________________________________</w:t>
      </w:r>
    </w:p>
    <w:p w14:paraId="44507933" w14:textId="561ADB4C" w:rsidR="00020EC8" w:rsidRDefault="00020EC8" w:rsidP="00020EC8">
      <w:pPr>
        <w:spacing w:line="240" w:lineRule="auto"/>
        <w:rPr>
          <w:rFonts w:cstheme="minorHAnsi"/>
          <w:b/>
          <w:sz w:val="24"/>
          <w:szCs w:val="24"/>
        </w:rPr>
      </w:pPr>
      <w:r>
        <w:rPr>
          <w:rFonts w:cstheme="minorHAnsi"/>
          <w:b/>
          <w:sz w:val="24"/>
          <w:szCs w:val="24"/>
        </w:rPr>
        <w:tab/>
      </w:r>
      <w:r>
        <w:rPr>
          <w:rFonts w:cstheme="minorHAnsi"/>
          <w:b/>
          <w:sz w:val="24"/>
          <w:szCs w:val="24"/>
        </w:rPr>
        <w:tab/>
        <w:t>__________________________________________________________</w:t>
      </w:r>
    </w:p>
    <w:p w14:paraId="5E466BDF" w14:textId="77777777" w:rsidR="00020EC8" w:rsidRDefault="00020EC8" w:rsidP="00020EC8">
      <w:pPr>
        <w:spacing w:line="240" w:lineRule="auto"/>
        <w:rPr>
          <w:rFonts w:cstheme="minorHAnsi"/>
          <w:b/>
          <w:sz w:val="24"/>
          <w:szCs w:val="24"/>
        </w:rPr>
      </w:pPr>
      <w:r>
        <w:rPr>
          <w:rFonts w:cstheme="minorHAnsi"/>
          <w:b/>
          <w:sz w:val="24"/>
          <w:szCs w:val="24"/>
        </w:rPr>
        <w:tab/>
      </w:r>
      <w:r>
        <w:rPr>
          <w:rFonts w:cstheme="minorHAnsi"/>
          <w:b/>
          <w:sz w:val="24"/>
          <w:szCs w:val="24"/>
        </w:rPr>
        <w:tab/>
        <w:t>__________________________________________________________</w:t>
      </w:r>
    </w:p>
    <w:p w14:paraId="4EA53BC1" w14:textId="4E584895" w:rsidR="00020EC8" w:rsidRDefault="00020EC8" w:rsidP="00020EC8">
      <w:pPr>
        <w:spacing w:line="240" w:lineRule="auto"/>
        <w:rPr>
          <w:rFonts w:cstheme="minorHAnsi"/>
          <w:b/>
          <w:sz w:val="24"/>
          <w:szCs w:val="24"/>
        </w:rPr>
      </w:pPr>
      <w:r>
        <w:rPr>
          <w:rFonts w:cstheme="minorHAnsi"/>
          <w:b/>
          <w:sz w:val="24"/>
          <w:szCs w:val="24"/>
        </w:rPr>
        <w:tab/>
      </w:r>
      <w:r>
        <w:rPr>
          <w:rFonts w:cstheme="minorHAnsi"/>
          <w:b/>
          <w:sz w:val="24"/>
          <w:szCs w:val="24"/>
        </w:rPr>
        <w:tab/>
        <w:t>__________________________________________________________</w:t>
      </w:r>
    </w:p>
    <w:p w14:paraId="33F22A9D" w14:textId="743C0F52" w:rsidR="00020EC8" w:rsidRDefault="00020EC8" w:rsidP="00020EC8">
      <w:pPr>
        <w:spacing w:line="240" w:lineRule="auto"/>
        <w:rPr>
          <w:rFonts w:cstheme="minorHAnsi"/>
          <w:b/>
          <w:sz w:val="24"/>
          <w:szCs w:val="24"/>
        </w:rPr>
      </w:pPr>
      <w:r>
        <w:rPr>
          <w:rFonts w:cstheme="minorHAnsi"/>
          <w:b/>
          <w:sz w:val="24"/>
          <w:szCs w:val="24"/>
        </w:rPr>
        <w:tab/>
      </w:r>
      <w:r>
        <w:rPr>
          <w:rFonts w:cstheme="minorHAnsi"/>
          <w:b/>
          <w:sz w:val="24"/>
          <w:szCs w:val="24"/>
        </w:rPr>
        <w:tab/>
        <w:t>__________________________________________________________</w:t>
      </w:r>
    </w:p>
    <w:p w14:paraId="6C599828" w14:textId="77777777" w:rsidR="00020EC8" w:rsidRPr="00020EC8" w:rsidRDefault="00020EC8" w:rsidP="00020EC8">
      <w:pPr>
        <w:spacing w:line="240" w:lineRule="auto"/>
        <w:rPr>
          <w:rFonts w:cstheme="minorHAnsi"/>
          <w:b/>
          <w:sz w:val="24"/>
          <w:szCs w:val="24"/>
        </w:rPr>
      </w:pPr>
      <w:r>
        <w:rPr>
          <w:rFonts w:cstheme="minorHAnsi"/>
          <w:b/>
          <w:sz w:val="24"/>
          <w:szCs w:val="24"/>
        </w:rPr>
        <w:tab/>
      </w:r>
      <w:r>
        <w:rPr>
          <w:rFonts w:cstheme="minorHAnsi"/>
          <w:b/>
          <w:sz w:val="24"/>
          <w:szCs w:val="24"/>
        </w:rPr>
        <w:tab/>
        <w:t>__________________________________________________________</w:t>
      </w:r>
    </w:p>
    <w:p w14:paraId="442F2F8A" w14:textId="77777777" w:rsidR="00236A76" w:rsidRPr="00236A76" w:rsidRDefault="00236A76" w:rsidP="00F66C10">
      <w:pPr>
        <w:spacing w:line="240" w:lineRule="auto"/>
        <w:jc w:val="both"/>
        <w:rPr>
          <w:rFonts w:cstheme="minorHAnsi"/>
          <w:sz w:val="24"/>
          <w:szCs w:val="24"/>
        </w:rPr>
      </w:pPr>
    </w:p>
    <w:p w14:paraId="613FA875" w14:textId="67B116E1" w:rsidR="00020EC8" w:rsidRDefault="00020EC8" w:rsidP="00F827B8">
      <w:pPr>
        <w:spacing w:line="240" w:lineRule="auto"/>
        <w:jc w:val="center"/>
        <w:rPr>
          <w:rFonts w:cstheme="minorHAnsi"/>
          <w:b/>
          <w:sz w:val="24"/>
          <w:szCs w:val="24"/>
          <w:u w:val="single"/>
        </w:rPr>
      </w:pPr>
    </w:p>
    <w:p w14:paraId="622E7CD9" w14:textId="0E7FD13B" w:rsidR="00236A76" w:rsidRPr="00F827B8" w:rsidRDefault="00236A76" w:rsidP="00F827B8">
      <w:pPr>
        <w:spacing w:line="240" w:lineRule="auto"/>
        <w:jc w:val="center"/>
        <w:rPr>
          <w:rFonts w:cstheme="minorHAnsi"/>
          <w:b/>
          <w:sz w:val="24"/>
          <w:szCs w:val="24"/>
          <w:u w:val="single"/>
        </w:rPr>
      </w:pPr>
      <w:r w:rsidRPr="00F827B8">
        <w:rPr>
          <w:rFonts w:cstheme="minorHAnsi"/>
          <w:b/>
          <w:sz w:val="24"/>
          <w:szCs w:val="24"/>
          <w:u w:val="single"/>
        </w:rPr>
        <w:lastRenderedPageBreak/>
        <w:t>TALENT RELEASE and CONSENT FORM</w:t>
      </w:r>
    </w:p>
    <w:p w14:paraId="2C7883B3" w14:textId="77777777" w:rsidR="00236A76" w:rsidRPr="00236A76" w:rsidRDefault="00236A76" w:rsidP="00F66C10">
      <w:pPr>
        <w:spacing w:line="240" w:lineRule="auto"/>
        <w:jc w:val="both"/>
        <w:rPr>
          <w:rFonts w:cstheme="minorHAnsi"/>
          <w:sz w:val="24"/>
          <w:szCs w:val="24"/>
        </w:rPr>
      </w:pPr>
    </w:p>
    <w:p w14:paraId="26612EF7" w14:textId="49109541" w:rsidR="00236A76" w:rsidRPr="00004EF6" w:rsidRDefault="00236A76" w:rsidP="00004EF6">
      <w:pPr>
        <w:pStyle w:val="ListParagraph"/>
        <w:numPr>
          <w:ilvl w:val="0"/>
          <w:numId w:val="2"/>
        </w:numPr>
        <w:spacing w:line="240" w:lineRule="auto"/>
        <w:jc w:val="both"/>
        <w:rPr>
          <w:rFonts w:cstheme="minorHAnsi"/>
          <w:sz w:val="24"/>
          <w:szCs w:val="24"/>
        </w:rPr>
      </w:pPr>
      <w:r w:rsidRPr="00004EF6">
        <w:rPr>
          <w:rFonts w:cstheme="minorHAnsi"/>
          <w:sz w:val="24"/>
          <w:szCs w:val="24"/>
        </w:rPr>
        <w:t>I agree to take part in t</w:t>
      </w:r>
      <w:r w:rsidR="00D51FAE">
        <w:rPr>
          <w:rFonts w:cstheme="minorHAnsi"/>
          <w:sz w:val="24"/>
          <w:szCs w:val="24"/>
        </w:rPr>
        <w:t>he Law Week Art Competition</w:t>
      </w:r>
      <w:r w:rsidR="003D61A2">
        <w:rPr>
          <w:rFonts w:cstheme="minorHAnsi"/>
          <w:sz w:val="24"/>
          <w:szCs w:val="24"/>
        </w:rPr>
        <w:t xml:space="preserve"> 202</w:t>
      </w:r>
      <w:r w:rsidR="006D75F4">
        <w:rPr>
          <w:rFonts w:cstheme="minorHAnsi"/>
          <w:sz w:val="24"/>
          <w:szCs w:val="24"/>
        </w:rPr>
        <w:t>6</w:t>
      </w:r>
      <w:r w:rsidR="003D61A2">
        <w:rPr>
          <w:rFonts w:cstheme="minorHAnsi"/>
          <w:sz w:val="24"/>
          <w:szCs w:val="24"/>
        </w:rPr>
        <w:t>.</w:t>
      </w:r>
    </w:p>
    <w:p w14:paraId="79537166" w14:textId="77777777" w:rsidR="00004EF6" w:rsidRDefault="00004EF6" w:rsidP="00004EF6">
      <w:pPr>
        <w:pStyle w:val="ListParagraph"/>
        <w:spacing w:line="240" w:lineRule="auto"/>
        <w:jc w:val="both"/>
        <w:rPr>
          <w:rFonts w:cstheme="minorHAnsi"/>
          <w:sz w:val="24"/>
          <w:szCs w:val="24"/>
        </w:rPr>
      </w:pPr>
    </w:p>
    <w:p w14:paraId="113254B0" w14:textId="411A0986" w:rsidR="00236A76" w:rsidRPr="00004EF6" w:rsidRDefault="00236A76" w:rsidP="00004EF6">
      <w:pPr>
        <w:pStyle w:val="ListParagraph"/>
        <w:numPr>
          <w:ilvl w:val="0"/>
          <w:numId w:val="2"/>
        </w:numPr>
        <w:spacing w:line="240" w:lineRule="auto"/>
        <w:jc w:val="both"/>
        <w:rPr>
          <w:rFonts w:cstheme="minorHAnsi"/>
          <w:sz w:val="24"/>
          <w:szCs w:val="24"/>
        </w:rPr>
      </w:pPr>
      <w:r w:rsidRPr="00004EF6">
        <w:rPr>
          <w:rFonts w:cstheme="minorHAnsi"/>
          <w:sz w:val="24"/>
          <w:szCs w:val="24"/>
        </w:rPr>
        <w:t>I understand and agree to the rules and conditions of the competition.</w:t>
      </w:r>
    </w:p>
    <w:p w14:paraId="52E79683" w14:textId="3EF86E19" w:rsidR="00004EF6" w:rsidRPr="00004EF6" w:rsidRDefault="00004EF6" w:rsidP="00004EF6">
      <w:pPr>
        <w:pStyle w:val="ListParagraph"/>
        <w:rPr>
          <w:rFonts w:cstheme="minorHAnsi"/>
          <w:sz w:val="24"/>
          <w:szCs w:val="24"/>
        </w:rPr>
      </w:pPr>
    </w:p>
    <w:p w14:paraId="198610BC" w14:textId="75DC4FDD" w:rsidR="00236A76" w:rsidRPr="00004EF6" w:rsidRDefault="00236A76" w:rsidP="00004EF6">
      <w:pPr>
        <w:pStyle w:val="ListParagraph"/>
        <w:numPr>
          <w:ilvl w:val="0"/>
          <w:numId w:val="2"/>
        </w:numPr>
        <w:spacing w:line="240" w:lineRule="auto"/>
        <w:jc w:val="both"/>
        <w:rPr>
          <w:rFonts w:cstheme="minorHAnsi"/>
          <w:sz w:val="24"/>
          <w:szCs w:val="24"/>
        </w:rPr>
      </w:pPr>
      <w:r w:rsidRPr="00004EF6">
        <w:rPr>
          <w:rFonts w:cstheme="minorHAnsi"/>
          <w:sz w:val="24"/>
          <w:szCs w:val="24"/>
        </w:rPr>
        <w:t>If I am the winner of the category I have entered, I agree that Regional Alliance West may retain my original work of art and may use my artwork however they see fit including in brochures, advertisements, videos, photographs, media, websites, letterheads, and other promotional and marketing material and that I will not receive any fee for this use other than the prize money.</w:t>
      </w:r>
    </w:p>
    <w:p w14:paraId="473CBA6A" w14:textId="69CE7754" w:rsidR="00004EF6" w:rsidRPr="00004EF6" w:rsidRDefault="00004EF6" w:rsidP="00004EF6">
      <w:pPr>
        <w:pStyle w:val="ListParagraph"/>
        <w:rPr>
          <w:rFonts w:cstheme="minorHAnsi"/>
          <w:sz w:val="24"/>
          <w:szCs w:val="24"/>
        </w:rPr>
      </w:pPr>
    </w:p>
    <w:p w14:paraId="400879CF" w14:textId="2F0E9441" w:rsidR="00236A76" w:rsidRPr="004D3ED4" w:rsidRDefault="00236A76" w:rsidP="00F66C10">
      <w:pPr>
        <w:pStyle w:val="ListParagraph"/>
        <w:numPr>
          <w:ilvl w:val="0"/>
          <w:numId w:val="2"/>
        </w:numPr>
        <w:spacing w:line="240" w:lineRule="auto"/>
        <w:jc w:val="both"/>
        <w:rPr>
          <w:rFonts w:cstheme="minorHAnsi"/>
          <w:sz w:val="24"/>
          <w:szCs w:val="24"/>
        </w:rPr>
      </w:pPr>
      <w:r w:rsidRPr="00004EF6">
        <w:rPr>
          <w:rFonts w:cstheme="minorHAnsi"/>
          <w:sz w:val="24"/>
          <w:szCs w:val="24"/>
        </w:rPr>
        <w:t xml:space="preserve">I understand that RAW may take photographs or videos of my artwork and of me throughout the course of the competition and awards ceremony and </w:t>
      </w:r>
      <w:r w:rsidRPr="00004EF6">
        <w:rPr>
          <w:rFonts w:cstheme="minorHAnsi"/>
          <w:b/>
          <w:sz w:val="24"/>
          <w:szCs w:val="24"/>
        </w:rPr>
        <w:t xml:space="preserve">I authorise / do not authorise [strike out one] </w:t>
      </w:r>
      <w:r w:rsidRPr="00004EF6">
        <w:rPr>
          <w:rFonts w:cstheme="minorHAnsi"/>
          <w:sz w:val="24"/>
          <w:szCs w:val="24"/>
        </w:rPr>
        <w:t>the use of my video image and likeness and that of my artwork for the purposes of promoting RAW, Law Week and the Art Competition and that I will not receive any fee for this.</w:t>
      </w:r>
    </w:p>
    <w:p w14:paraId="2035D756" w14:textId="45109CC9" w:rsidR="00236A76" w:rsidRPr="00236A76" w:rsidRDefault="00236A76" w:rsidP="00F66C10">
      <w:pPr>
        <w:spacing w:line="240" w:lineRule="auto"/>
        <w:jc w:val="both"/>
        <w:rPr>
          <w:rFonts w:cstheme="minorHAnsi"/>
          <w:sz w:val="24"/>
          <w:szCs w:val="24"/>
        </w:rPr>
      </w:pPr>
    </w:p>
    <w:p w14:paraId="4C92CF9D" w14:textId="50E04B0B" w:rsidR="00236A76" w:rsidRPr="00236A76" w:rsidRDefault="00236A76" w:rsidP="00F66C10">
      <w:pPr>
        <w:spacing w:line="240" w:lineRule="auto"/>
        <w:jc w:val="both"/>
        <w:rPr>
          <w:rFonts w:cstheme="minorHAnsi"/>
          <w:sz w:val="24"/>
          <w:szCs w:val="24"/>
        </w:rPr>
      </w:pPr>
      <w:r w:rsidRPr="00236A76">
        <w:rPr>
          <w:rFonts w:cstheme="minorHAnsi"/>
          <w:sz w:val="24"/>
          <w:szCs w:val="24"/>
        </w:rPr>
        <w:t>Signature of Entrant: _______________________________________________________</w:t>
      </w:r>
    </w:p>
    <w:p w14:paraId="37339DEA" w14:textId="77777777" w:rsidR="00236A76" w:rsidRPr="00236A76" w:rsidRDefault="00236A76" w:rsidP="00F66C10">
      <w:pPr>
        <w:spacing w:line="240" w:lineRule="auto"/>
        <w:jc w:val="both"/>
        <w:rPr>
          <w:rFonts w:cstheme="minorHAnsi"/>
          <w:sz w:val="24"/>
          <w:szCs w:val="24"/>
        </w:rPr>
      </w:pPr>
    </w:p>
    <w:p w14:paraId="523DF8B7" w14:textId="5F9F1010" w:rsidR="00236A76" w:rsidRPr="00236A76" w:rsidRDefault="00236A76" w:rsidP="00F66C10">
      <w:pPr>
        <w:spacing w:line="240" w:lineRule="auto"/>
        <w:jc w:val="both"/>
        <w:rPr>
          <w:rFonts w:cstheme="minorHAnsi"/>
          <w:sz w:val="24"/>
          <w:szCs w:val="24"/>
        </w:rPr>
      </w:pPr>
      <w:r w:rsidRPr="00236A76">
        <w:rPr>
          <w:rFonts w:cstheme="minorHAnsi"/>
          <w:sz w:val="24"/>
          <w:szCs w:val="24"/>
        </w:rPr>
        <w:t>If under 18, Name of Guardian: _______________________________________________</w:t>
      </w:r>
    </w:p>
    <w:p w14:paraId="2E7B7519" w14:textId="56BC4612" w:rsidR="00236A76" w:rsidRPr="00236A76" w:rsidRDefault="00236A76" w:rsidP="00F66C10">
      <w:pPr>
        <w:spacing w:line="240" w:lineRule="auto"/>
        <w:jc w:val="both"/>
        <w:rPr>
          <w:rFonts w:cstheme="minorHAnsi"/>
          <w:sz w:val="24"/>
          <w:szCs w:val="24"/>
        </w:rPr>
      </w:pPr>
    </w:p>
    <w:p w14:paraId="51481A25" w14:textId="3608EAC1" w:rsidR="00236A76" w:rsidRPr="00236A76" w:rsidRDefault="00236A76" w:rsidP="00F66C10">
      <w:pPr>
        <w:spacing w:line="240" w:lineRule="auto"/>
        <w:jc w:val="both"/>
        <w:rPr>
          <w:rFonts w:cstheme="minorHAnsi"/>
          <w:sz w:val="24"/>
          <w:szCs w:val="24"/>
        </w:rPr>
      </w:pPr>
      <w:r w:rsidRPr="00236A76">
        <w:rPr>
          <w:rFonts w:cstheme="minorHAnsi"/>
          <w:sz w:val="24"/>
          <w:szCs w:val="24"/>
        </w:rPr>
        <w:t>Relationship of Guardian to the Entrant: _______________________________________</w:t>
      </w:r>
    </w:p>
    <w:p w14:paraId="561FE404" w14:textId="77777777" w:rsidR="00236A76" w:rsidRPr="00236A76" w:rsidRDefault="00236A76" w:rsidP="00F66C10">
      <w:pPr>
        <w:spacing w:line="240" w:lineRule="auto"/>
        <w:jc w:val="both"/>
        <w:rPr>
          <w:rFonts w:cstheme="minorHAnsi"/>
          <w:sz w:val="24"/>
          <w:szCs w:val="24"/>
        </w:rPr>
      </w:pPr>
    </w:p>
    <w:p w14:paraId="207B60D8" w14:textId="2C265D7B" w:rsidR="00236A76" w:rsidRPr="00236A76" w:rsidRDefault="00236A76" w:rsidP="00F66C10">
      <w:pPr>
        <w:spacing w:line="240" w:lineRule="auto"/>
        <w:jc w:val="both"/>
        <w:rPr>
          <w:rFonts w:cstheme="minorHAnsi"/>
          <w:sz w:val="24"/>
          <w:szCs w:val="24"/>
        </w:rPr>
      </w:pPr>
      <w:r w:rsidRPr="00236A76">
        <w:rPr>
          <w:rFonts w:cstheme="minorHAnsi"/>
          <w:sz w:val="24"/>
          <w:szCs w:val="24"/>
        </w:rPr>
        <w:t>Signature of Guardian: _____________________________________________________</w:t>
      </w:r>
      <w:r w:rsidRPr="00236A76">
        <w:rPr>
          <w:rFonts w:cstheme="minorHAnsi"/>
          <w:sz w:val="24"/>
          <w:szCs w:val="24"/>
        </w:rPr>
        <w:tab/>
      </w:r>
    </w:p>
    <w:p w14:paraId="383F0DD2" w14:textId="71A3917F" w:rsidR="00236A76" w:rsidRPr="00236A76" w:rsidRDefault="004D3ED4" w:rsidP="00F66C10">
      <w:pPr>
        <w:spacing w:line="240" w:lineRule="auto"/>
        <w:jc w:val="both"/>
        <w:rPr>
          <w:rFonts w:cstheme="minorHAnsi"/>
          <w:sz w:val="24"/>
          <w:szCs w:val="24"/>
        </w:rPr>
      </w:pPr>
      <w:r w:rsidRPr="004D3ED4">
        <w:rPr>
          <w:rFonts w:cstheme="minorHAnsi"/>
          <w:noProof/>
          <w:sz w:val="24"/>
          <w:szCs w:val="24"/>
        </w:rPr>
        <w:drawing>
          <wp:anchor distT="0" distB="0" distL="114300" distR="114300" simplePos="0" relativeHeight="251660288" behindDoc="1" locked="0" layoutInCell="1" allowOverlap="1" wp14:anchorId="6DA4285D" wp14:editId="7EDCD32E">
            <wp:simplePos x="0" y="0"/>
            <wp:positionH relativeFrom="column">
              <wp:posOffset>1573471</wp:posOffset>
            </wp:positionH>
            <wp:positionV relativeFrom="paragraph">
              <wp:posOffset>202979</wp:posOffset>
            </wp:positionV>
            <wp:extent cx="2409856" cy="2569572"/>
            <wp:effectExtent l="0" t="0" r="0" b="2540"/>
            <wp:wrapNone/>
            <wp:docPr id="406087522" name="Picture 1" descr="A painting of a bird and traffic ligh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087522" name="Picture 1" descr="A painting of a bird and traffic light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409856" cy="2569572"/>
                    </a:xfrm>
                    <a:prstGeom prst="rect">
                      <a:avLst/>
                    </a:prstGeom>
                  </pic:spPr>
                </pic:pic>
              </a:graphicData>
            </a:graphic>
            <wp14:sizeRelH relativeFrom="margin">
              <wp14:pctWidth>0</wp14:pctWidth>
            </wp14:sizeRelH>
            <wp14:sizeRelV relativeFrom="margin">
              <wp14:pctHeight>0</wp14:pctHeight>
            </wp14:sizeRelV>
          </wp:anchor>
        </w:drawing>
      </w:r>
      <w:r w:rsidR="00236A76" w:rsidRPr="00236A76">
        <w:rPr>
          <w:rFonts w:cstheme="minorHAnsi"/>
          <w:sz w:val="24"/>
          <w:szCs w:val="24"/>
        </w:rPr>
        <w:t xml:space="preserve">                   </w:t>
      </w:r>
    </w:p>
    <w:p w14:paraId="6601F27A" w14:textId="146EDE4F" w:rsidR="00236A76" w:rsidRPr="00236A76" w:rsidRDefault="004D3ED4" w:rsidP="00A6107D">
      <w:pPr>
        <w:spacing w:line="240" w:lineRule="auto"/>
        <w:jc w:val="center"/>
        <w:rPr>
          <w:rFonts w:cstheme="minorHAnsi"/>
          <w:sz w:val="24"/>
          <w:szCs w:val="24"/>
        </w:rPr>
      </w:pPr>
      <w:r>
        <w:rPr>
          <w:noProof/>
        </w:rPr>
        <mc:AlternateContent>
          <mc:Choice Requires="wps">
            <w:drawing>
              <wp:anchor distT="0" distB="0" distL="114300" distR="114300" simplePos="0" relativeHeight="251662336" behindDoc="0" locked="0" layoutInCell="1" allowOverlap="1" wp14:anchorId="25620B6C" wp14:editId="6F2ECA28">
                <wp:simplePos x="0" y="0"/>
                <wp:positionH relativeFrom="margin">
                  <wp:align>center</wp:align>
                </wp:positionH>
                <wp:positionV relativeFrom="paragraph">
                  <wp:posOffset>2296632</wp:posOffset>
                </wp:positionV>
                <wp:extent cx="1828800" cy="1828800"/>
                <wp:effectExtent l="0" t="0" r="0" b="5080"/>
                <wp:wrapNone/>
                <wp:docPr id="690873413"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626437" w14:textId="4AB60984" w:rsidR="004D3ED4" w:rsidRDefault="004D3ED4" w:rsidP="004D3ED4">
                            <w:pPr>
                              <w:pStyle w:val="cvgsua"/>
                              <w:spacing w:line="585" w:lineRule="atLeast"/>
                            </w:pPr>
                            <w:r>
                              <w:rPr>
                                <w:rStyle w:val="agcmg"/>
                                <w:b/>
                                <w:bCs/>
                              </w:rPr>
                              <w:t>2025 Law Week Winner: Dustin</w:t>
                            </w:r>
                            <w:r w:rsidR="00E30576">
                              <w:rPr>
                                <w:rStyle w:val="agcmg"/>
                                <w:b/>
                                <w:bCs/>
                              </w:rPr>
                              <w:t xml:space="preserve"> Marshall</w:t>
                            </w:r>
                            <w:r>
                              <w:rPr>
                                <w:rStyle w:val="agcmg"/>
                                <w:b/>
                                <w:bCs/>
                              </w:rPr>
                              <w:t xml:space="preserve"> </w:t>
                            </w:r>
                            <w:r>
                              <w:t>“</w:t>
                            </w:r>
                            <w:r w:rsidR="007A57A1" w:rsidRPr="007A57A1">
                              <w:rPr>
                                <w:b/>
                                <w:bCs/>
                              </w:rPr>
                              <w:t xml:space="preserve">The Road </w:t>
                            </w:r>
                            <w:r w:rsidR="006063CB" w:rsidRPr="007A57A1">
                              <w:rPr>
                                <w:rStyle w:val="agcmg"/>
                                <w:b/>
                                <w:bCs/>
                              </w:rPr>
                              <w:t>Spectie</w:t>
                            </w:r>
                            <w:r>
                              <w:rPr>
                                <w:rStyle w:val="agcmg"/>
                                <w:b/>
                                <w:bCs/>
                              </w:rPr>
                              <w:t>”</w:t>
                            </w:r>
                          </w:p>
                          <w:p w14:paraId="57DE151E" w14:textId="6CE67A06" w:rsidR="004D3ED4" w:rsidRPr="004D3ED4" w:rsidRDefault="004D3ED4" w:rsidP="004D3ED4">
                            <w:pPr>
                              <w:spacing w:line="240" w:lineRule="auto"/>
                              <w:jc w:val="center"/>
                              <w:rPr>
                                <w:rFonts w:cstheme="minorHAns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5620B6C" id="_x0000_t202" coordsize="21600,21600" o:spt="202" path="m,l,21600r21600,l21600,xe">
                <v:stroke joinstyle="miter"/>
                <v:path gradientshapeok="t" o:connecttype="rect"/>
              </v:shapetype>
              <v:shape id="Text Box 1" o:spid="_x0000_s1026" type="#_x0000_t202" style="position:absolute;left:0;text-align:left;margin-left:0;margin-top:180.85pt;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" filled="f" stroked="f">
                <v:textbox style="mso-fit-shape-to-text:t">
                  <w:txbxContent>
                    <w:p w14:paraId="2D626437" w14:textId="4AB60984" w:rsidR="004D3ED4" w:rsidRDefault="004D3ED4" w:rsidP="004D3ED4">
                      <w:pPr>
                        <w:pStyle w:val="cvgsua"/>
                        <w:spacing w:line="585" w:lineRule="atLeast"/>
                      </w:pPr>
                      <w:r>
                        <w:rPr>
                          <w:rStyle w:val="agcmg"/>
                          <w:b/>
                          <w:bCs/>
                        </w:rPr>
                        <w:t>2025 Law Week Winner: Dustin</w:t>
                      </w:r>
                      <w:r w:rsidR="00E30576">
                        <w:rPr>
                          <w:rStyle w:val="agcmg"/>
                          <w:b/>
                          <w:bCs/>
                        </w:rPr>
                        <w:t xml:space="preserve"> Marshall</w:t>
                      </w:r>
                      <w:r>
                        <w:rPr>
                          <w:rStyle w:val="agcmg"/>
                          <w:b/>
                          <w:bCs/>
                        </w:rPr>
                        <w:t xml:space="preserve"> </w:t>
                      </w:r>
                      <w:r>
                        <w:t>“</w:t>
                      </w:r>
                      <w:r w:rsidR="007A57A1" w:rsidRPr="007A57A1">
                        <w:rPr>
                          <w:b/>
                          <w:bCs/>
                        </w:rPr>
                        <w:t xml:space="preserve">The Road </w:t>
                      </w:r>
                      <w:r w:rsidR="006063CB" w:rsidRPr="007A57A1">
                        <w:rPr>
                          <w:rStyle w:val="agcmg"/>
                          <w:b/>
                          <w:bCs/>
                        </w:rPr>
                        <w:t>Spectie</w:t>
                      </w:r>
                      <w:r>
                        <w:rPr>
                          <w:rStyle w:val="agcmg"/>
                          <w:b/>
                          <w:bCs/>
                        </w:rPr>
                        <w:t>”</w:t>
                      </w:r>
                    </w:p>
                    <w:p w14:paraId="57DE151E" w14:textId="6CE67A06" w:rsidR="004D3ED4" w:rsidRPr="004D3ED4" w:rsidRDefault="004D3ED4" w:rsidP="004D3ED4">
                      <w:pPr>
                        <w:spacing w:line="240" w:lineRule="auto"/>
                        <w:jc w:val="center"/>
                        <w:rPr>
                          <w:rFonts w:cstheme="minorHAns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sectPr w:rsidR="00236A76" w:rsidRPr="00236A76" w:rsidSect="00D95043">
      <w:headerReference w:type="default" r:id="rId11"/>
      <w:pgSz w:w="11906" w:h="16838"/>
      <w:pgMar w:top="1440" w:right="1440" w:bottom="1440" w:left="1440" w:header="397"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102CB" w14:textId="77777777" w:rsidR="00B33775" w:rsidRDefault="00B33775" w:rsidP="009D1C8E">
      <w:pPr>
        <w:spacing w:after="0" w:line="240" w:lineRule="auto"/>
      </w:pPr>
      <w:r>
        <w:separator/>
      </w:r>
    </w:p>
  </w:endnote>
  <w:endnote w:type="continuationSeparator" w:id="0">
    <w:p w14:paraId="04A00C32" w14:textId="77777777" w:rsidR="00B33775" w:rsidRDefault="00B33775" w:rsidP="009D1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Std">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D48B1" w14:textId="77777777" w:rsidR="00B33775" w:rsidRDefault="00B33775" w:rsidP="009D1C8E">
      <w:pPr>
        <w:spacing w:after="0" w:line="240" w:lineRule="auto"/>
      </w:pPr>
      <w:r>
        <w:separator/>
      </w:r>
    </w:p>
  </w:footnote>
  <w:footnote w:type="continuationSeparator" w:id="0">
    <w:p w14:paraId="75A4CB59" w14:textId="77777777" w:rsidR="00B33775" w:rsidRDefault="00B33775" w:rsidP="009D1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09E32" w14:textId="77777777" w:rsidR="00460168" w:rsidRPr="008B28CF" w:rsidRDefault="00460168" w:rsidP="00460168">
    <w:pPr>
      <w:pStyle w:val="ParagraphStyle1"/>
      <w:tabs>
        <w:tab w:val="left" w:pos="426"/>
      </w:tabs>
      <w:rPr>
        <w:rFonts w:ascii="Tahoma" w:hAnsi="Tahoma" w:cs="Tahoma"/>
        <w:sz w:val="18"/>
        <w:szCs w:val="18"/>
      </w:rPr>
    </w:pPr>
    <w:r w:rsidRPr="008B28CF">
      <w:rPr>
        <w:rFonts w:ascii="Tahoma" w:hAnsi="Tahoma" w:cs="Tahoma"/>
        <w:b/>
        <w:bCs/>
        <w:color w:val="05ACC1"/>
        <w:sz w:val="18"/>
        <w:szCs w:val="18"/>
      </w:rPr>
      <w:t>P</w:t>
    </w:r>
    <w:r w:rsidR="00126FEA">
      <w:rPr>
        <w:rFonts w:ascii="Tahoma" w:hAnsi="Tahoma" w:cs="Tahoma"/>
        <w:b/>
        <w:bCs/>
        <w:color w:val="05ACC1"/>
        <w:sz w:val="18"/>
        <w:szCs w:val="18"/>
      </w:rPr>
      <w:t>:</w:t>
    </w:r>
    <w:r w:rsidRPr="008B28CF">
      <w:rPr>
        <w:rFonts w:ascii="Tahoma" w:hAnsi="Tahoma" w:cs="Tahoma"/>
        <w:color w:val="3FE5C6"/>
        <w:sz w:val="18"/>
        <w:szCs w:val="18"/>
      </w:rPr>
      <w:tab/>
    </w:r>
    <w:r w:rsidR="00250BBB">
      <w:rPr>
        <w:rFonts w:ascii="Tahoma" w:hAnsi="Tahoma" w:cs="Tahoma"/>
        <w:sz w:val="18"/>
        <w:szCs w:val="18"/>
      </w:rPr>
      <w:t>08 6234 8228</w:t>
    </w:r>
  </w:p>
  <w:p w14:paraId="5D41ABA5" w14:textId="77777777" w:rsidR="00460168" w:rsidRPr="008B28CF" w:rsidRDefault="00460168" w:rsidP="00460168">
    <w:pPr>
      <w:pStyle w:val="ParagraphStyle1"/>
      <w:tabs>
        <w:tab w:val="left" w:pos="426"/>
      </w:tabs>
      <w:ind w:left="426" w:hanging="426"/>
      <w:rPr>
        <w:rFonts w:ascii="Tahoma" w:hAnsi="Tahoma" w:cs="Tahoma"/>
        <w:sz w:val="18"/>
        <w:szCs w:val="18"/>
      </w:rPr>
    </w:pPr>
    <w:r w:rsidRPr="008B28CF">
      <w:rPr>
        <w:rFonts w:ascii="Tahoma" w:hAnsi="Tahoma" w:cs="Tahoma"/>
        <w:b/>
        <w:bCs/>
        <w:color w:val="583F99"/>
        <w:sz w:val="18"/>
        <w:szCs w:val="18"/>
      </w:rPr>
      <w:t>A</w:t>
    </w:r>
    <w:r>
      <w:rPr>
        <w:rFonts w:ascii="Tahoma" w:hAnsi="Tahoma" w:cs="Tahoma"/>
        <w:b/>
        <w:bCs/>
        <w:color w:val="583F99"/>
        <w:sz w:val="18"/>
        <w:szCs w:val="18"/>
      </w:rPr>
      <w:t>:</w:t>
    </w:r>
    <w:r w:rsidRPr="008B28CF">
      <w:rPr>
        <w:rFonts w:ascii="Tahoma" w:hAnsi="Tahoma" w:cs="Tahoma"/>
        <w:color w:val="3FE5C6"/>
        <w:sz w:val="18"/>
        <w:szCs w:val="18"/>
      </w:rPr>
      <w:tab/>
    </w:r>
    <w:r w:rsidRPr="008B28CF">
      <w:rPr>
        <w:rFonts w:ascii="Tahoma" w:hAnsi="Tahoma" w:cs="Tahoma"/>
        <w:sz w:val="18"/>
        <w:szCs w:val="18"/>
      </w:rPr>
      <w:t>114 Sanford Street, Gerald</w:t>
    </w:r>
    <w:r>
      <w:rPr>
        <w:rFonts w:ascii="Tahoma" w:hAnsi="Tahoma" w:cs="Tahoma"/>
        <w:sz w:val="18"/>
        <w:szCs w:val="18"/>
      </w:rPr>
      <w:t>ton WA 6531</w:t>
    </w:r>
    <w:r w:rsidRPr="008B28CF">
      <w:rPr>
        <w:rFonts w:ascii="Tahoma" w:hAnsi="Tahoma" w:cs="Tahoma"/>
        <w:sz w:val="18"/>
        <w:szCs w:val="18"/>
      </w:rPr>
      <w:t xml:space="preserve"> </w:t>
    </w:r>
  </w:p>
  <w:p w14:paraId="3B62BDB8" w14:textId="77777777" w:rsidR="00460168" w:rsidRDefault="00460168" w:rsidP="00460168">
    <w:pPr>
      <w:pStyle w:val="ParagraphStyle1"/>
      <w:tabs>
        <w:tab w:val="left" w:pos="426"/>
      </w:tabs>
      <w:ind w:left="426" w:hanging="426"/>
      <w:rPr>
        <w:rStyle w:val="Hyperlink"/>
        <w:rFonts w:ascii="Tahoma" w:hAnsi="Tahoma" w:cs="Tahoma"/>
        <w:sz w:val="18"/>
        <w:szCs w:val="18"/>
      </w:rPr>
    </w:pPr>
    <w:r w:rsidRPr="00126FEA">
      <w:rPr>
        <w:rFonts w:ascii="Tahoma" w:hAnsi="Tahoma" w:cs="Tahoma"/>
        <w:b/>
        <w:bCs/>
        <w:color w:val="00B0F0"/>
        <w:sz w:val="18"/>
        <w:szCs w:val="18"/>
      </w:rPr>
      <w:t>E</w:t>
    </w:r>
    <w:r w:rsidR="00126FEA" w:rsidRPr="00126FEA">
      <w:rPr>
        <w:rFonts w:ascii="Tahoma" w:hAnsi="Tahoma" w:cs="Tahoma"/>
        <w:b/>
        <w:bCs/>
        <w:color w:val="00B0F0"/>
        <w:sz w:val="18"/>
        <w:szCs w:val="18"/>
      </w:rPr>
      <w:t>:</w:t>
    </w:r>
    <w:r w:rsidRPr="008B28CF">
      <w:rPr>
        <w:rFonts w:ascii="Tahoma" w:hAnsi="Tahoma" w:cs="Tahoma"/>
        <w:color w:val="3FE5C6"/>
        <w:sz w:val="18"/>
        <w:szCs w:val="18"/>
      </w:rPr>
      <w:tab/>
    </w:r>
    <w:hyperlink r:id="rId1" w:history="1">
      <w:r w:rsidRPr="00664833">
        <w:rPr>
          <w:rStyle w:val="Hyperlink"/>
          <w:rFonts w:ascii="Tahoma" w:hAnsi="Tahoma" w:cs="Tahoma"/>
          <w:sz w:val="18"/>
          <w:szCs w:val="18"/>
        </w:rPr>
        <w:t>legal@raw.org.au</w:t>
      </w:r>
    </w:hyperlink>
  </w:p>
  <w:p w14:paraId="56152172" w14:textId="77777777" w:rsidR="00460168" w:rsidRPr="00460168" w:rsidRDefault="00460168" w:rsidP="00460168">
    <w:pPr>
      <w:pStyle w:val="ParagraphStyle1"/>
      <w:tabs>
        <w:tab w:val="left" w:pos="426"/>
      </w:tabs>
      <w:ind w:left="426" w:hanging="426"/>
      <w:rPr>
        <w:rStyle w:val="Hyperlink"/>
        <w:rFonts w:ascii="Tahoma" w:hAnsi="Tahoma" w:cs="Tahoma"/>
        <w:sz w:val="18"/>
        <w:szCs w:val="18"/>
      </w:rPr>
    </w:pPr>
    <w:r>
      <w:rPr>
        <w:rFonts w:ascii="Tahoma" w:hAnsi="Tahoma" w:cs="Tahoma"/>
        <w:b/>
        <w:bCs/>
        <w:color w:val="BD822C"/>
        <w:sz w:val="18"/>
        <w:szCs w:val="18"/>
      </w:rPr>
      <w:t xml:space="preserve">E:   </w:t>
    </w:r>
    <w:hyperlink r:id="rId2" w:history="1">
      <w:r w:rsidRPr="00460168">
        <w:rPr>
          <w:rStyle w:val="Hyperlink"/>
          <w:rFonts w:ascii="Tahoma" w:hAnsi="Tahoma" w:cs="Tahoma"/>
          <w:bCs/>
          <w:sz w:val="18"/>
          <w:szCs w:val="18"/>
        </w:rPr>
        <w:t>non-legal@raw.org.au</w:t>
      </w:r>
    </w:hyperlink>
    <w:r w:rsidRPr="00460168">
      <w:rPr>
        <w:rFonts w:ascii="Tahoma" w:hAnsi="Tahoma" w:cs="Tahoma"/>
        <w:bCs/>
        <w:color w:val="BD822C"/>
        <w:sz w:val="18"/>
        <w:szCs w:val="18"/>
      </w:rPr>
      <w:t xml:space="preserve"> </w:t>
    </w:r>
  </w:p>
  <w:p w14:paraId="03B0F7F2" w14:textId="77777777" w:rsidR="00460168" w:rsidRPr="001202EA" w:rsidRDefault="00460168" w:rsidP="00460168">
    <w:pPr>
      <w:pStyle w:val="ParagraphStyle1"/>
      <w:tabs>
        <w:tab w:val="left" w:pos="426"/>
      </w:tabs>
      <w:ind w:left="426" w:hanging="426"/>
      <w:rPr>
        <w:rFonts w:cs="Tahoma"/>
        <w:color w:val="auto"/>
      </w:rPr>
    </w:pPr>
    <w:r>
      <w:rPr>
        <w:rFonts w:ascii="Tahoma" w:hAnsi="Tahoma" w:cs="Tahoma"/>
        <w:color w:val="3FE5C6"/>
        <w:sz w:val="18"/>
        <w:szCs w:val="18"/>
      </w:rPr>
      <w:tab/>
    </w:r>
  </w:p>
  <w:p w14:paraId="3724B71C" w14:textId="77777777" w:rsidR="009D1C8E" w:rsidRDefault="009D1C8E">
    <w:pPr>
      <w:pStyle w:val="Header"/>
    </w:pPr>
    <w:r>
      <w:rPr>
        <w:noProof/>
        <w:lang w:eastAsia="en-AU"/>
      </w:rPr>
      <w:drawing>
        <wp:anchor distT="0" distB="0" distL="114300" distR="114300" simplePos="0" relativeHeight="251659264" behindDoc="0" locked="0" layoutInCell="1" allowOverlap="1" wp14:anchorId="1D769454" wp14:editId="69252E95">
          <wp:simplePos x="0" y="0"/>
          <wp:positionH relativeFrom="leftMargin">
            <wp:posOffset>371475</wp:posOffset>
          </wp:positionH>
          <wp:positionV relativeFrom="paragraph">
            <wp:posOffset>-676910</wp:posOffset>
          </wp:positionV>
          <wp:extent cx="469971" cy="594347"/>
          <wp:effectExtent l="0" t="0" r="635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CLC CTM Accreditation.jpg"/>
                  <pic:cNvPicPr/>
                </pic:nvPicPr>
                <pic:blipFill rotWithShape="1">
                  <a:blip r:embed="rId3" cstate="print">
                    <a:extLst>
                      <a:ext uri="{28A0092B-C50C-407E-A947-70E740481C1C}">
                        <a14:useLocalDpi xmlns:a14="http://schemas.microsoft.com/office/drawing/2010/main" val="0"/>
                      </a:ext>
                    </a:extLst>
                  </a:blip>
                  <a:srcRect l="11644" t="14477" r="11619" b="15826"/>
                  <a:stretch/>
                </pic:blipFill>
                <pic:spPr bwMode="auto">
                  <a:xfrm>
                    <a:off x="0" y="0"/>
                    <a:ext cx="469971" cy="59434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61312" behindDoc="0" locked="0" layoutInCell="1" allowOverlap="1" wp14:anchorId="527902B0" wp14:editId="0768FDBF">
          <wp:simplePos x="0" y="0"/>
          <wp:positionH relativeFrom="page">
            <wp:posOffset>1238250</wp:posOffset>
          </wp:positionH>
          <wp:positionV relativeFrom="page">
            <wp:posOffset>90805</wp:posOffset>
          </wp:positionV>
          <wp:extent cx="3000375" cy="1186180"/>
          <wp:effectExtent l="0" t="0" r="9525" b="0"/>
          <wp:wrapThrough wrapText="bothSides">
            <wp:wrapPolygon edited="0">
              <wp:start x="0" y="0"/>
              <wp:lineTo x="0" y="21161"/>
              <wp:lineTo x="21531" y="21161"/>
              <wp:lineTo x="21531" y="0"/>
              <wp:lineTo x="0" y="0"/>
            </wp:wrapPolygon>
          </wp:wrapThrough>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4">
                    <a:extLst>
                      <a:ext uri="{28A0092B-C50C-407E-A947-70E740481C1C}">
                        <a14:useLocalDpi xmlns:a14="http://schemas.microsoft.com/office/drawing/2010/main" val="0"/>
                      </a:ext>
                    </a:extLst>
                  </a:blip>
                  <a:srcRect l="7454" t="30588" r="54681" b="5708"/>
                  <a:stretch/>
                </pic:blipFill>
                <pic:spPr bwMode="auto">
                  <a:xfrm>
                    <a:off x="0" y="0"/>
                    <a:ext cx="3000375" cy="1186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2B29"/>
    <w:multiLevelType w:val="hybridMultilevel"/>
    <w:tmpl w:val="6360E438"/>
    <w:lvl w:ilvl="0" w:tplc="F9026BC2">
      <w:start w:val="10"/>
      <w:numFmt w:val="bullet"/>
      <w:lvlText w:val=""/>
      <w:lvlJc w:val="left"/>
      <w:pPr>
        <w:ind w:left="720" w:hanging="360"/>
      </w:pPr>
      <w:rPr>
        <w:rFonts w:ascii="Webdings" w:eastAsiaTheme="minorHAnsi" w:hAnsi="Webdings"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2975CAF"/>
    <w:multiLevelType w:val="hybridMultilevel"/>
    <w:tmpl w:val="61B6F6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07732244">
    <w:abstractNumId w:val="1"/>
  </w:num>
  <w:num w:numId="2" w16cid:durableId="824080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C26"/>
    <w:rsid w:val="00004EF6"/>
    <w:rsid w:val="00020EC8"/>
    <w:rsid w:val="000426B6"/>
    <w:rsid w:val="00047A5C"/>
    <w:rsid w:val="000B4B0D"/>
    <w:rsid w:val="00126FEA"/>
    <w:rsid w:val="00190FE6"/>
    <w:rsid w:val="001C0A70"/>
    <w:rsid w:val="00212DEE"/>
    <w:rsid w:val="00236A76"/>
    <w:rsid w:val="00237D00"/>
    <w:rsid w:val="0024726C"/>
    <w:rsid w:val="00250BBB"/>
    <w:rsid w:val="002E0EAB"/>
    <w:rsid w:val="00351FF2"/>
    <w:rsid w:val="003D61A2"/>
    <w:rsid w:val="003E0716"/>
    <w:rsid w:val="00407ED7"/>
    <w:rsid w:val="004203F8"/>
    <w:rsid w:val="00433C5D"/>
    <w:rsid w:val="00460168"/>
    <w:rsid w:val="00470BE9"/>
    <w:rsid w:val="004A2732"/>
    <w:rsid w:val="004D3ED4"/>
    <w:rsid w:val="00513CF7"/>
    <w:rsid w:val="005273C8"/>
    <w:rsid w:val="0054336E"/>
    <w:rsid w:val="0056116E"/>
    <w:rsid w:val="006049F8"/>
    <w:rsid w:val="006063CB"/>
    <w:rsid w:val="00640908"/>
    <w:rsid w:val="006869DA"/>
    <w:rsid w:val="006A1D11"/>
    <w:rsid w:val="006D75F4"/>
    <w:rsid w:val="006E20CB"/>
    <w:rsid w:val="006E2E00"/>
    <w:rsid w:val="007001FE"/>
    <w:rsid w:val="00740711"/>
    <w:rsid w:val="00786262"/>
    <w:rsid w:val="00797312"/>
    <w:rsid w:val="007A57A1"/>
    <w:rsid w:val="007B22B1"/>
    <w:rsid w:val="007F4414"/>
    <w:rsid w:val="009B3157"/>
    <w:rsid w:val="009D1C8E"/>
    <w:rsid w:val="00A01775"/>
    <w:rsid w:val="00A6107D"/>
    <w:rsid w:val="00AE661F"/>
    <w:rsid w:val="00B33775"/>
    <w:rsid w:val="00B66785"/>
    <w:rsid w:val="00B971DF"/>
    <w:rsid w:val="00BB5C26"/>
    <w:rsid w:val="00BB631D"/>
    <w:rsid w:val="00C17963"/>
    <w:rsid w:val="00CC6B28"/>
    <w:rsid w:val="00D2071A"/>
    <w:rsid w:val="00D51FAE"/>
    <w:rsid w:val="00D81B4A"/>
    <w:rsid w:val="00D95043"/>
    <w:rsid w:val="00D96A8B"/>
    <w:rsid w:val="00DA5F03"/>
    <w:rsid w:val="00E30576"/>
    <w:rsid w:val="00E95215"/>
    <w:rsid w:val="00EC6B59"/>
    <w:rsid w:val="00F66C10"/>
    <w:rsid w:val="00F827B8"/>
    <w:rsid w:val="00FC3D09"/>
    <w:rsid w:val="00FE0E92"/>
    <w:rsid w:val="00FF3C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43E294"/>
  <w15:chartTrackingRefBased/>
  <w15:docId w15:val="{BD6525F3-23A1-47C5-924B-F64CB6922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C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C8E"/>
  </w:style>
  <w:style w:type="paragraph" w:styleId="Footer">
    <w:name w:val="footer"/>
    <w:basedOn w:val="Normal"/>
    <w:link w:val="FooterChar"/>
    <w:uiPriority w:val="99"/>
    <w:unhideWhenUsed/>
    <w:rsid w:val="009D1C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C8E"/>
  </w:style>
  <w:style w:type="paragraph" w:customStyle="1" w:styleId="ParagraphStyle1">
    <w:name w:val="Paragraph Style 1"/>
    <w:basedOn w:val="Normal"/>
    <w:uiPriority w:val="99"/>
    <w:rsid w:val="00460168"/>
    <w:pPr>
      <w:autoSpaceDE w:val="0"/>
      <w:autoSpaceDN w:val="0"/>
      <w:adjustRightInd w:val="0"/>
      <w:spacing w:after="0" w:line="288" w:lineRule="auto"/>
      <w:textAlignment w:val="center"/>
    </w:pPr>
    <w:rPr>
      <w:rFonts w:ascii="HelveticaNeueLT Std" w:hAnsi="HelveticaNeueLT Std" w:cs="HelveticaNeueLT Std"/>
      <w:color w:val="000000"/>
      <w:sz w:val="20"/>
      <w:szCs w:val="20"/>
      <w:lang w:val="en-GB"/>
    </w:rPr>
  </w:style>
  <w:style w:type="character" w:styleId="Hyperlink">
    <w:name w:val="Hyperlink"/>
    <w:basedOn w:val="DefaultParagraphFont"/>
    <w:uiPriority w:val="99"/>
    <w:unhideWhenUsed/>
    <w:rsid w:val="00460168"/>
    <w:rPr>
      <w:color w:val="0563C1" w:themeColor="hyperlink"/>
      <w:u w:val="single"/>
    </w:rPr>
  </w:style>
  <w:style w:type="paragraph" w:styleId="ListParagraph">
    <w:name w:val="List Paragraph"/>
    <w:basedOn w:val="Normal"/>
    <w:uiPriority w:val="34"/>
    <w:qFormat/>
    <w:rsid w:val="00F66C10"/>
    <w:pPr>
      <w:ind w:left="720"/>
      <w:contextualSpacing/>
    </w:pPr>
  </w:style>
  <w:style w:type="paragraph" w:customStyle="1" w:styleId="cvgsua">
    <w:name w:val="cvgsua"/>
    <w:basedOn w:val="Normal"/>
    <w:rsid w:val="004D3ED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gcmg">
    <w:name w:val="a_gcmg"/>
    <w:basedOn w:val="DefaultParagraphFont"/>
    <w:rsid w:val="004D3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0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mailto:non-legal@raw.org.au" TargetMode="External"/><Relationship Id="rId1" Type="http://schemas.openxmlformats.org/officeDocument/2006/relationships/hyperlink" Target="mailto:legal@raw.org.au" TargetMode="External"/><Relationship Id="rId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A1387-8285-412B-827A-66ABD8164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982</Words>
  <Characters>5519</Characters>
  <Application>Microsoft Office Word</Application>
  <DocSecurity>0</DocSecurity>
  <Lines>162</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dc:creator>
  <cp:keywords/>
  <dc:description/>
  <cp:lastModifiedBy>Alison Muller</cp:lastModifiedBy>
  <cp:revision>9</cp:revision>
  <cp:lastPrinted>2025-12-02T01:16:00Z</cp:lastPrinted>
  <dcterms:created xsi:type="dcterms:W3CDTF">2025-12-02T06:22:00Z</dcterms:created>
  <dcterms:modified xsi:type="dcterms:W3CDTF">2025-12-02T06:47:00Z</dcterms:modified>
</cp:coreProperties>
</file>