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A97AA" w14:textId="228CC91E" w:rsidR="00BF76E2" w:rsidRDefault="00BF76E2" w:rsidP="00BF76E2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</w:rPr>
        <w:drawing>
          <wp:inline distT="0" distB="0" distL="0" distR="0" wp14:anchorId="0E0C39DA" wp14:editId="1C539DEB">
            <wp:extent cx="1695450" cy="1124414"/>
            <wp:effectExtent l="0" t="0" r="0" b="0"/>
            <wp:docPr id="18031523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152310" name="Picture 180315231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9794" cy="1133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5FFF9" w14:textId="09B2015A" w:rsidR="00BF76E2" w:rsidRPr="00BF76E2" w:rsidRDefault="00BF76E2" w:rsidP="00BF76E2">
      <w:pPr>
        <w:jc w:val="center"/>
        <w:rPr>
          <w:rFonts w:ascii="Calibri" w:hAnsi="Calibri" w:cs="Calibri"/>
          <w:b/>
          <w:bCs/>
        </w:rPr>
      </w:pPr>
      <w:r w:rsidRPr="00BF76E2">
        <w:rPr>
          <w:rFonts w:ascii="Calibri" w:hAnsi="Calibri" w:cs="Calibri"/>
          <w:b/>
          <w:bCs/>
        </w:rPr>
        <w:t>Shire of Carnarvon</w:t>
      </w:r>
    </w:p>
    <w:p w14:paraId="64D9F2AF" w14:textId="77777777" w:rsidR="00BF76E2" w:rsidRPr="00BF76E2" w:rsidRDefault="00BF76E2" w:rsidP="00BF76E2">
      <w:pPr>
        <w:rPr>
          <w:rFonts w:ascii="Calibri" w:hAnsi="Calibri" w:cs="Calibri"/>
          <w:b/>
          <w:bCs/>
        </w:rPr>
      </w:pPr>
      <w:r w:rsidRPr="00BF76E2">
        <w:rPr>
          <w:rFonts w:ascii="Calibri" w:hAnsi="Calibri" w:cs="Calibri"/>
          <w:b/>
          <w:bCs/>
        </w:rPr>
        <w:t>Sporting, Fitness and Wellness Promotion</w:t>
      </w:r>
    </w:p>
    <w:p w14:paraId="18400DE6" w14:textId="77777777" w:rsidR="00BF76E2" w:rsidRPr="00BF76E2" w:rsidRDefault="00BF76E2" w:rsidP="00BF76E2">
      <w:pPr>
        <w:rPr>
          <w:rFonts w:ascii="Calibri" w:hAnsi="Calibri" w:cs="Calibri"/>
          <w:b/>
          <w:bCs/>
        </w:rPr>
      </w:pPr>
      <w:r w:rsidRPr="00BF76E2">
        <w:rPr>
          <w:rFonts w:ascii="Calibri" w:hAnsi="Calibri" w:cs="Calibri"/>
          <w:b/>
          <w:bCs/>
        </w:rPr>
        <w:t>Terms and Conditions</w:t>
      </w:r>
    </w:p>
    <w:p w14:paraId="6C6200BA" w14:textId="77777777" w:rsidR="00BF76E2" w:rsidRPr="00BF76E2" w:rsidRDefault="00BF76E2" w:rsidP="00BF76E2">
      <w:pPr>
        <w:rPr>
          <w:rFonts w:ascii="Calibri" w:hAnsi="Calibri" w:cs="Calibri"/>
        </w:rPr>
      </w:pPr>
      <w:r w:rsidRPr="00BF76E2">
        <w:rPr>
          <w:rFonts w:ascii="Calibri" w:hAnsi="Calibri" w:cs="Calibri"/>
        </w:rPr>
        <w:t>These Terms and Conditions apply to all sporting clubs, fitness providers and wellness organisations submitting activities, programs or events for promotion by the Shire of Carnarvon.</w:t>
      </w:r>
    </w:p>
    <w:p w14:paraId="06C2C70D" w14:textId="77777777" w:rsidR="00BF76E2" w:rsidRPr="00BF76E2" w:rsidRDefault="00BF76E2" w:rsidP="00BF76E2">
      <w:pPr>
        <w:rPr>
          <w:rFonts w:ascii="Calibri" w:hAnsi="Calibri" w:cs="Calibri"/>
        </w:rPr>
      </w:pPr>
      <w:r w:rsidRPr="00BF76E2">
        <w:rPr>
          <w:rFonts w:ascii="Calibri" w:hAnsi="Calibri" w:cs="Calibri"/>
        </w:rPr>
        <w:t>By submitting information or creative assets, you agree to the following:</w:t>
      </w:r>
    </w:p>
    <w:p w14:paraId="795AEB5A" w14:textId="77777777" w:rsidR="00BF76E2" w:rsidRPr="00BF76E2" w:rsidRDefault="00BF76E2" w:rsidP="00BF76E2">
      <w:pPr>
        <w:rPr>
          <w:rFonts w:ascii="Calibri" w:hAnsi="Calibri" w:cs="Calibri"/>
          <w:b/>
          <w:bCs/>
        </w:rPr>
      </w:pPr>
      <w:r w:rsidRPr="00BF76E2">
        <w:rPr>
          <w:rFonts w:ascii="Calibri" w:hAnsi="Calibri" w:cs="Calibri"/>
          <w:b/>
          <w:bCs/>
        </w:rPr>
        <w:t>1. Eligibility</w:t>
      </w:r>
    </w:p>
    <w:p w14:paraId="3003CD4A" w14:textId="77777777" w:rsidR="00BF76E2" w:rsidRPr="00BF76E2" w:rsidRDefault="00BF76E2" w:rsidP="00BF76E2">
      <w:pPr>
        <w:rPr>
          <w:rFonts w:ascii="Calibri" w:hAnsi="Calibri" w:cs="Calibri"/>
        </w:rPr>
      </w:pPr>
      <w:r w:rsidRPr="00BF76E2">
        <w:rPr>
          <w:rFonts w:ascii="Calibri" w:hAnsi="Calibri" w:cs="Calibri"/>
        </w:rPr>
        <w:t>Submissions must relate to sporting, fitness or wellness activities delivered within the Shire of Carnarvon local government area.</w:t>
      </w:r>
    </w:p>
    <w:p w14:paraId="1CE75173" w14:textId="77777777" w:rsidR="00BF76E2" w:rsidRPr="00BF76E2" w:rsidRDefault="00BF76E2" w:rsidP="00BF76E2">
      <w:pPr>
        <w:rPr>
          <w:rFonts w:ascii="Calibri" w:hAnsi="Calibri" w:cs="Calibri"/>
          <w:b/>
          <w:bCs/>
        </w:rPr>
      </w:pPr>
      <w:r w:rsidRPr="00BF76E2">
        <w:rPr>
          <w:rFonts w:ascii="Calibri" w:hAnsi="Calibri" w:cs="Calibri"/>
          <w:b/>
          <w:bCs/>
        </w:rPr>
        <w:t>2. Submission Requirements</w:t>
      </w:r>
    </w:p>
    <w:p w14:paraId="712C59C7" w14:textId="77777777" w:rsidR="00BF76E2" w:rsidRPr="00BF76E2" w:rsidRDefault="00BF76E2" w:rsidP="00BF76E2">
      <w:pPr>
        <w:rPr>
          <w:rFonts w:ascii="Calibri" w:hAnsi="Calibri" w:cs="Calibri"/>
        </w:rPr>
      </w:pPr>
      <w:r w:rsidRPr="00BF76E2">
        <w:rPr>
          <w:rFonts w:ascii="Calibri" w:hAnsi="Calibri" w:cs="Calibri"/>
        </w:rPr>
        <w:t>Organisations must provide full and accurate details, including:</w:t>
      </w:r>
    </w:p>
    <w:p w14:paraId="4D7D1F8D" w14:textId="77777777" w:rsidR="00BF76E2" w:rsidRPr="00BF76E2" w:rsidRDefault="00BF76E2" w:rsidP="00BF76E2">
      <w:pPr>
        <w:numPr>
          <w:ilvl w:val="0"/>
          <w:numId w:val="1"/>
        </w:numPr>
        <w:rPr>
          <w:rFonts w:ascii="Calibri" w:hAnsi="Calibri" w:cs="Calibri"/>
        </w:rPr>
      </w:pPr>
      <w:r w:rsidRPr="00BF76E2">
        <w:rPr>
          <w:rFonts w:ascii="Calibri" w:hAnsi="Calibri" w:cs="Calibri"/>
        </w:rPr>
        <w:t>Event or program name</w:t>
      </w:r>
    </w:p>
    <w:p w14:paraId="54305297" w14:textId="77777777" w:rsidR="00BF76E2" w:rsidRPr="00BF76E2" w:rsidRDefault="00BF76E2" w:rsidP="00BF76E2">
      <w:pPr>
        <w:numPr>
          <w:ilvl w:val="0"/>
          <w:numId w:val="1"/>
        </w:numPr>
        <w:rPr>
          <w:rFonts w:ascii="Calibri" w:hAnsi="Calibri" w:cs="Calibri"/>
        </w:rPr>
      </w:pPr>
      <w:r w:rsidRPr="00BF76E2">
        <w:rPr>
          <w:rFonts w:ascii="Calibri" w:hAnsi="Calibri" w:cs="Calibri"/>
        </w:rPr>
        <w:t>Location of activity</w:t>
      </w:r>
    </w:p>
    <w:p w14:paraId="5CDD5A0C" w14:textId="77777777" w:rsidR="00BF76E2" w:rsidRPr="00BF76E2" w:rsidRDefault="00BF76E2" w:rsidP="00BF76E2">
      <w:pPr>
        <w:numPr>
          <w:ilvl w:val="0"/>
          <w:numId w:val="1"/>
        </w:numPr>
        <w:rPr>
          <w:rFonts w:ascii="Calibri" w:hAnsi="Calibri" w:cs="Calibri"/>
        </w:rPr>
      </w:pPr>
      <w:r w:rsidRPr="00BF76E2">
        <w:rPr>
          <w:rFonts w:ascii="Calibri" w:hAnsi="Calibri" w:cs="Calibri"/>
        </w:rPr>
        <w:t>Session run time (start and finish times)</w:t>
      </w:r>
    </w:p>
    <w:p w14:paraId="32D46D7B" w14:textId="77777777" w:rsidR="00BF76E2" w:rsidRPr="00BF76E2" w:rsidRDefault="00BF76E2" w:rsidP="00BF76E2">
      <w:pPr>
        <w:numPr>
          <w:ilvl w:val="0"/>
          <w:numId w:val="1"/>
        </w:numPr>
        <w:rPr>
          <w:rFonts w:ascii="Calibri" w:hAnsi="Calibri" w:cs="Calibri"/>
        </w:rPr>
      </w:pPr>
      <w:r w:rsidRPr="00BF76E2">
        <w:rPr>
          <w:rFonts w:ascii="Calibri" w:hAnsi="Calibri" w:cs="Calibri"/>
        </w:rPr>
        <w:t>Event dates and duration</w:t>
      </w:r>
    </w:p>
    <w:p w14:paraId="1A78C979" w14:textId="77777777" w:rsidR="00BF76E2" w:rsidRPr="00BF76E2" w:rsidRDefault="00BF76E2" w:rsidP="00BF76E2">
      <w:pPr>
        <w:numPr>
          <w:ilvl w:val="0"/>
          <w:numId w:val="1"/>
        </w:numPr>
        <w:rPr>
          <w:rFonts w:ascii="Calibri" w:hAnsi="Calibri" w:cs="Calibri"/>
        </w:rPr>
      </w:pPr>
      <w:r w:rsidRPr="00BF76E2">
        <w:rPr>
          <w:rFonts w:ascii="Calibri" w:hAnsi="Calibri" w:cs="Calibri"/>
        </w:rPr>
        <w:t>Registration details (if applicable)</w:t>
      </w:r>
    </w:p>
    <w:p w14:paraId="26D5ECDE" w14:textId="77777777" w:rsidR="00BF76E2" w:rsidRPr="00BF76E2" w:rsidRDefault="00BF76E2" w:rsidP="00BF76E2">
      <w:pPr>
        <w:numPr>
          <w:ilvl w:val="0"/>
          <w:numId w:val="1"/>
        </w:numPr>
        <w:rPr>
          <w:rFonts w:ascii="Calibri" w:hAnsi="Calibri" w:cs="Calibri"/>
        </w:rPr>
      </w:pPr>
      <w:r w:rsidRPr="00BF76E2">
        <w:rPr>
          <w:rFonts w:ascii="Calibri" w:hAnsi="Calibri" w:cs="Calibri"/>
        </w:rPr>
        <w:t>Contact information</w:t>
      </w:r>
    </w:p>
    <w:p w14:paraId="77ECC62E" w14:textId="77777777" w:rsidR="00BF76E2" w:rsidRPr="00BF76E2" w:rsidRDefault="00BF76E2" w:rsidP="00BF76E2">
      <w:pPr>
        <w:rPr>
          <w:rFonts w:ascii="Calibri" w:hAnsi="Calibri" w:cs="Calibri"/>
        </w:rPr>
      </w:pPr>
      <w:r w:rsidRPr="00BF76E2">
        <w:rPr>
          <w:rFonts w:ascii="Calibri" w:hAnsi="Calibri" w:cs="Calibri"/>
        </w:rPr>
        <w:t>The submitting organisation is responsible for ensuring all information is correct at the time of submission and for notifying the Shire of any changes.</w:t>
      </w:r>
    </w:p>
    <w:p w14:paraId="517BC221" w14:textId="77777777" w:rsidR="00BF76E2" w:rsidRPr="00BF76E2" w:rsidRDefault="00BF76E2" w:rsidP="00BF76E2">
      <w:pPr>
        <w:rPr>
          <w:rFonts w:ascii="Calibri" w:hAnsi="Calibri" w:cs="Calibri"/>
          <w:b/>
          <w:bCs/>
        </w:rPr>
      </w:pPr>
      <w:r w:rsidRPr="00BF76E2">
        <w:rPr>
          <w:rFonts w:ascii="Calibri" w:hAnsi="Calibri" w:cs="Calibri"/>
          <w:b/>
          <w:bCs/>
        </w:rPr>
        <w:t>3. Creative Assets</w:t>
      </w:r>
    </w:p>
    <w:p w14:paraId="13D349BA" w14:textId="77777777" w:rsidR="00BF76E2" w:rsidRPr="00BF76E2" w:rsidRDefault="00BF76E2" w:rsidP="00BF76E2">
      <w:pPr>
        <w:rPr>
          <w:rFonts w:ascii="Calibri" w:hAnsi="Calibri" w:cs="Calibri"/>
        </w:rPr>
      </w:pPr>
      <w:r w:rsidRPr="00BF76E2">
        <w:rPr>
          <w:rFonts w:ascii="Calibri" w:hAnsi="Calibri" w:cs="Calibri"/>
        </w:rPr>
        <w:t>Logos, posters and images must be supplied in high resolution format suitable for digital and print use.</w:t>
      </w:r>
    </w:p>
    <w:p w14:paraId="2BC020F7" w14:textId="77777777" w:rsidR="00BF76E2" w:rsidRPr="00BF76E2" w:rsidRDefault="00BF76E2" w:rsidP="00BF76E2">
      <w:pPr>
        <w:rPr>
          <w:rFonts w:ascii="Calibri" w:hAnsi="Calibri" w:cs="Calibri"/>
        </w:rPr>
      </w:pPr>
      <w:r w:rsidRPr="00BF76E2">
        <w:rPr>
          <w:rFonts w:ascii="Calibri" w:hAnsi="Calibri" w:cs="Calibri"/>
        </w:rPr>
        <w:t>A separate link may be issued via email for uploading creative assets, subject to approval.</w:t>
      </w:r>
    </w:p>
    <w:p w14:paraId="04BD66A5" w14:textId="77777777" w:rsidR="00BF76E2" w:rsidRPr="00BF76E2" w:rsidRDefault="00BF76E2" w:rsidP="00BF76E2">
      <w:pPr>
        <w:rPr>
          <w:rFonts w:ascii="Calibri" w:hAnsi="Calibri" w:cs="Calibri"/>
        </w:rPr>
      </w:pPr>
      <w:r w:rsidRPr="00BF76E2">
        <w:rPr>
          <w:rFonts w:ascii="Calibri" w:hAnsi="Calibri" w:cs="Calibri"/>
        </w:rPr>
        <w:t>By submitting creative assets, you confirm that:</w:t>
      </w:r>
    </w:p>
    <w:p w14:paraId="71178348" w14:textId="77777777" w:rsidR="00BF76E2" w:rsidRPr="00BF76E2" w:rsidRDefault="00BF76E2" w:rsidP="00BF76E2">
      <w:pPr>
        <w:numPr>
          <w:ilvl w:val="0"/>
          <w:numId w:val="2"/>
        </w:numPr>
        <w:rPr>
          <w:rFonts w:ascii="Calibri" w:hAnsi="Calibri" w:cs="Calibri"/>
        </w:rPr>
      </w:pPr>
      <w:r w:rsidRPr="00BF76E2">
        <w:rPr>
          <w:rFonts w:ascii="Calibri" w:hAnsi="Calibri" w:cs="Calibri"/>
        </w:rPr>
        <w:t>You own the material or have appropriate permission to use it</w:t>
      </w:r>
    </w:p>
    <w:p w14:paraId="2E145BF7" w14:textId="77777777" w:rsidR="00BF76E2" w:rsidRPr="00BF76E2" w:rsidRDefault="00BF76E2" w:rsidP="00BF76E2">
      <w:pPr>
        <w:numPr>
          <w:ilvl w:val="0"/>
          <w:numId w:val="2"/>
        </w:numPr>
        <w:rPr>
          <w:rFonts w:ascii="Calibri" w:hAnsi="Calibri" w:cs="Calibri"/>
        </w:rPr>
      </w:pPr>
      <w:r w:rsidRPr="00BF76E2">
        <w:rPr>
          <w:rFonts w:ascii="Calibri" w:hAnsi="Calibri" w:cs="Calibri"/>
        </w:rPr>
        <w:lastRenderedPageBreak/>
        <w:t>Required consents have been obtained from identifiable individuals</w:t>
      </w:r>
    </w:p>
    <w:p w14:paraId="5E18E17B" w14:textId="77777777" w:rsidR="00BF76E2" w:rsidRPr="00BF76E2" w:rsidRDefault="00BF76E2" w:rsidP="00BF76E2">
      <w:pPr>
        <w:numPr>
          <w:ilvl w:val="0"/>
          <w:numId w:val="2"/>
        </w:numPr>
        <w:rPr>
          <w:rFonts w:ascii="Calibri" w:hAnsi="Calibri" w:cs="Calibri"/>
        </w:rPr>
      </w:pPr>
      <w:r w:rsidRPr="00BF76E2">
        <w:rPr>
          <w:rFonts w:ascii="Calibri" w:hAnsi="Calibri" w:cs="Calibri"/>
        </w:rPr>
        <w:t>The Shire of Carnarvon is granted permission to use the material for promotional purposes across its communication channels</w:t>
      </w:r>
    </w:p>
    <w:p w14:paraId="7B8F01D9" w14:textId="77777777" w:rsidR="00BF76E2" w:rsidRPr="00BF76E2" w:rsidRDefault="00BF76E2" w:rsidP="00BF76E2">
      <w:pPr>
        <w:rPr>
          <w:rFonts w:ascii="Calibri" w:hAnsi="Calibri" w:cs="Calibri"/>
          <w:b/>
          <w:bCs/>
        </w:rPr>
      </w:pPr>
      <w:r w:rsidRPr="00BF76E2">
        <w:rPr>
          <w:rFonts w:ascii="Calibri" w:hAnsi="Calibri" w:cs="Calibri"/>
          <w:b/>
          <w:bCs/>
        </w:rPr>
        <w:t>4. Review and Approval</w:t>
      </w:r>
    </w:p>
    <w:p w14:paraId="3846DDB0" w14:textId="77777777" w:rsidR="00BF76E2" w:rsidRPr="00BF76E2" w:rsidRDefault="00BF76E2" w:rsidP="00BF76E2">
      <w:pPr>
        <w:rPr>
          <w:rFonts w:ascii="Calibri" w:hAnsi="Calibri" w:cs="Calibri"/>
        </w:rPr>
      </w:pPr>
      <w:r w:rsidRPr="00BF76E2">
        <w:rPr>
          <w:rFonts w:ascii="Calibri" w:hAnsi="Calibri" w:cs="Calibri"/>
        </w:rPr>
        <w:t>All submissions are subject to review and approval by the Shire of Carnarvon.</w:t>
      </w:r>
    </w:p>
    <w:p w14:paraId="11B38C85" w14:textId="77777777" w:rsidR="00BF76E2" w:rsidRPr="00BF76E2" w:rsidRDefault="00BF76E2" w:rsidP="00BF76E2">
      <w:pPr>
        <w:rPr>
          <w:rFonts w:ascii="Calibri" w:hAnsi="Calibri" w:cs="Calibri"/>
        </w:rPr>
      </w:pPr>
      <w:r w:rsidRPr="00BF76E2">
        <w:rPr>
          <w:rFonts w:ascii="Calibri" w:hAnsi="Calibri" w:cs="Calibri"/>
        </w:rPr>
        <w:t>The Shire reserves the right to:</w:t>
      </w:r>
    </w:p>
    <w:p w14:paraId="30228D27" w14:textId="77777777" w:rsidR="00BF76E2" w:rsidRPr="00BF76E2" w:rsidRDefault="00BF76E2" w:rsidP="00BF76E2">
      <w:pPr>
        <w:numPr>
          <w:ilvl w:val="0"/>
          <w:numId w:val="3"/>
        </w:numPr>
        <w:rPr>
          <w:rFonts w:ascii="Calibri" w:hAnsi="Calibri" w:cs="Calibri"/>
        </w:rPr>
      </w:pPr>
      <w:r w:rsidRPr="00BF76E2">
        <w:rPr>
          <w:rFonts w:ascii="Calibri" w:hAnsi="Calibri" w:cs="Calibri"/>
        </w:rPr>
        <w:t>Edit content for clarity, formatting and brand consistency</w:t>
      </w:r>
    </w:p>
    <w:p w14:paraId="388DEBE8" w14:textId="77777777" w:rsidR="00BF76E2" w:rsidRPr="00BF76E2" w:rsidRDefault="00BF76E2" w:rsidP="00BF76E2">
      <w:pPr>
        <w:numPr>
          <w:ilvl w:val="0"/>
          <w:numId w:val="3"/>
        </w:numPr>
        <w:rPr>
          <w:rFonts w:ascii="Calibri" w:hAnsi="Calibri" w:cs="Calibri"/>
        </w:rPr>
      </w:pPr>
      <w:r w:rsidRPr="00BF76E2">
        <w:rPr>
          <w:rFonts w:ascii="Calibri" w:hAnsi="Calibri" w:cs="Calibri"/>
        </w:rPr>
        <w:t>Decline or remove content deemed inappropriate, inaccurate or non-compliant</w:t>
      </w:r>
    </w:p>
    <w:p w14:paraId="379FFBD9" w14:textId="77777777" w:rsidR="00BF76E2" w:rsidRPr="00BF76E2" w:rsidRDefault="00BF76E2" w:rsidP="00BF76E2">
      <w:pPr>
        <w:rPr>
          <w:rFonts w:ascii="Calibri" w:hAnsi="Calibri" w:cs="Calibri"/>
          <w:b/>
          <w:bCs/>
        </w:rPr>
      </w:pPr>
      <w:r w:rsidRPr="00BF76E2">
        <w:rPr>
          <w:rFonts w:ascii="Calibri" w:hAnsi="Calibri" w:cs="Calibri"/>
          <w:b/>
          <w:bCs/>
        </w:rPr>
        <w:t>5. Promotion Channels</w:t>
      </w:r>
    </w:p>
    <w:p w14:paraId="0F8D8223" w14:textId="77777777" w:rsidR="00BF76E2" w:rsidRPr="00BF76E2" w:rsidRDefault="00BF76E2" w:rsidP="00BF76E2">
      <w:pPr>
        <w:rPr>
          <w:rFonts w:ascii="Calibri" w:hAnsi="Calibri" w:cs="Calibri"/>
        </w:rPr>
      </w:pPr>
      <w:r w:rsidRPr="00BF76E2">
        <w:rPr>
          <w:rFonts w:ascii="Calibri" w:hAnsi="Calibri" w:cs="Calibri"/>
        </w:rPr>
        <w:t>Approved activities may be promoted via:</w:t>
      </w:r>
    </w:p>
    <w:p w14:paraId="42C62513" w14:textId="77777777" w:rsidR="00BF76E2" w:rsidRPr="00BF76E2" w:rsidRDefault="00BF76E2" w:rsidP="00BF76E2">
      <w:pPr>
        <w:numPr>
          <w:ilvl w:val="0"/>
          <w:numId w:val="4"/>
        </w:numPr>
        <w:rPr>
          <w:rFonts w:ascii="Calibri" w:hAnsi="Calibri" w:cs="Calibri"/>
        </w:rPr>
      </w:pPr>
      <w:r w:rsidRPr="00BF76E2">
        <w:rPr>
          <w:rFonts w:ascii="Calibri" w:hAnsi="Calibri" w:cs="Calibri"/>
        </w:rPr>
        <w:t>The Shire of Carnarvon website and Events Calendar</w:t>
      </w:r>
    </w:p>
    <w:p w14:paraId="468911C2" w14:textId="77777777" w:rsidR="00BF76E2" w:rsidRPr="00BF76E2" w:rsidRDefault="00BF76E2" w:rsidP="00BF76E2">
      <w:pPr>
        <w:numPr>
          <w:ilvl w:val="0"/>
          <w:numId w:val="4"/>
        </w:numPr>
        <w:rPr>
          <w:rFonts w:ascii="Calibri" w:hAnsi="Calibri" w:cs="Calibri"/>
        </w:rPr>
      </w:pPr>
      <w:r w:rsidRPr="00BF76E2">
        <w:rPr>
          <w:rFonts w:ascii="Calibri" w:hAnsi="Calibri" w:cs="Calibri"/>
        </w:rPr>
        <w:t>Community newsletters</w:t>
      </w:r>
    </w:p>
    <w:p w14:paraId="137B20BD" w14:textId="77777777" w:rsidR="00BF76E2" w:rsidRPr="00BF76E2" w:rsidRDefault="00BF76E2" w:rsidP="00BF76E2">
      <w:pPr>
        <w:numPr>
          <w:ilvl w:val="0"/>
          <w:numId w:val="4"/>
        </w:numPr>
        <w:rPr>
          <w:rFonts w:ascii="Calibri" w:hAnsi="Calibri" w:cs="Calibri"/>
        </w:rPr>
      </w:pPr>
      <w:r w:rsidRPr="00BF76E2">
        <w:rPr>
          <w:rFonts w:ascii="Calibri" w:hAnsi="Calibri" w:cs="Calibri"/>
        </w:rPr>
        <w:t>Social media platforms</w:t>
      </w:r>
    </w:p>
    <w:p w14:paraId="75A39D4B" w14:textId="77777777" w:rsidR="00BF76E2" w:rsidRPr="00BF76E2" w:rsidRDefault="00BF76E2" w:rsidP="00BF76E2">
      <w:pPr>
        <w:numPr>
          <w:ilvl w:val="0"/>
          <w:numId w:val="4"/>
        </w:numPr>
        <w:rPr>
          <w:rFonts w:ascii="Calibri" w:hAnsi="Calibri" w:cs="Calibri"/>
        </w:rPr>
      </w:pPr>
      <w:r w:rsidRPr="00BF76E2">
        <w:rPr>
          <w:rFonts w:ascii="Calibri" w:hAnsi="Calibri" w:cs="Calibri"/>
        </w:rPr>
        <w:t>Digital screens or other promotional channels</w:t>
      </w:r>
    </w:p>
    <w:p w14:paraId="20D62DA6" w14:textId="77777777" w:rsidR="00BF76E2" w:rsidRPr="00BF76E2" w:rsidRDefault="00BF76E2" w:rsidP="00BF76E2">
      <w:pPr>
        <w:rPr>
          <w:rFonts w:ascii="Calibri" w:hAnsi="Calibri" w:cs="Calibri"/>
        </w:rPr>
      </w:pPr>
      <w:r w:rsidRPr="00BF76E2">
        <w:rPr>
          <w:rFonts w:ascii="Calibri" w:hAnsi="Calibri" w:cs="Calibri"/>
        </w:rPr>
        <w:t>Inclusion is not guaranteed and is subject to available space, scheduling and communication priorities.</w:t>
      </w:r>
    </w:p>
    <w:p w14:paraId="53A20641" w14:textId="77777777" w:rsidR="00BF76E2" w:rsidRPr="00BF76E2" w:rsidRDefault="00BF76E2" w:rsidP="00BF76E2">
      <w:pPr>
        <w:rPr>
          <w:rFonts w:ascii="Calibri" w:hAnsi="Calibri" w:cs="Calibri"/>
          <w:b/>
          <w:bCs/>
        </w:rPr>
      </w:pPr>
      <w:r w:rsidRPr="00BF76E2">
        <w:rPr>
          <w:rFonts w:ascii="Calibri" w:hAnsi="Calibri" w:cs="Calibri"/>
          <w:b/>
          <w:bCs/>
        </w:rPr>
        <w:t>6. Responsibility and Liability</w:t>
      </w:r>
    </w:p>
    <w:p w14:paraId="09D6DA5C" w14:textId="77777777" w:rsidR="00BF76E2" w:rsidRPr="00BF76E2" w:rsidRDefault="00BF76E2" w:rsidP="00BF76E2">
      <w:pPr>
        <w:rPr>
          <w:rFonts w:ascii="Calibri" w:hAnsi="Calibri" w:cs="Calibri"/>
        </w:rPr>
      </w:pPr>
      <w:r w:rsidRPr="00BF76E2">
        <w:rPr>
          <w:rFonts w:ascii="Calibri" w:hAnsi="Calibri" w:cs="Calibri"/>
        </w:rPr>
        <w:t>The Shire of Carnarvon is not responsible for the delivery, management or outcomes of any promoted activity.</w:t>
      </w:r>
    </w:p>
    <w:p w14:paraId="1283C0BC" w14:textId="77777777" w:rsidR="00BF76E2" w:rsidRPr="00BF76E2" w:rsidRDefault="00BF76E2" w:rsidP="00BF76E2">
      <w:pPr>
        <w:rPr>
          <w:rFonts w:ascii="Calibri" w:hAnsi="Calibri" w:cs="Calibri"/>
        </w:rPr>
      </w:pPr>
      <w:r w:rsidRPr="00BF76E2">
        <w:rPr>
          <w:rFonts w:ascii="Calibri" w:hAnsi="Calibri" w:cs="Calibri"/>
        </w:rPr>
        <w:t>Event organisers are solely responsible for:</w:t>
      </w:r>
    </w:p>
    <w:p w14:paraId="6385A072" w14:textId="77777777" w:rsidR="00BF76E2" w:rsidRPr="00BF76E2" w:rsidRDefault="00BF76E2" w:rsidP="00BF76E2">
      <w:pPr>
        <w:numPr>
          <w:ilvl w:val="0"/>
          <w:numId w:val="5"/>
        </w:numPr>
        <w:rPr>
          <w:rFonts w:ascii="Calibri" w:hAnsi="Calibri" w:cs="Calibri"/>
        </w:rPr>
      </w:pPr>
      <w:r w:rsidRPr="00BF76E2">
        <w:rPr>
          <w:rFonts w:ascii="Calibri" w:hAnsi="Calibri" w:cs="Calibri"/>
        </w:rPr>
        <w:t>Event management and supervision</w:t>
      </w:r>
    </w:p>
    <w:p w14:paraId="18691F71" w14:textId="77777777" w:rsidR="00BF76E2" w:rsidRPr="00BF76E2" w:rsidRDefault="00BF76E2" w:rsidP="00BF76E2">
      <w:pPr>
        <w:numPr>
          <w:ilvl w:val="0"/>
          <w:numId w:val="5"/>
        </w:numPr>
        <w:rPr>
          <w:rFonts w:ascii="Calibri" w:hAnsi="Calibri" w:cs="Calibri"/>
        </w:rPr>
      </w:pPr>
      <w:r w:rsidRPr="00BF76E2">
        <w:rPr>
          <w:rFonts w:ascii="Calibri" w:hAnsi="Calibri" w:cs="Calibri"/>
        </w:rPr>
        <w:t>Public liability insurance</w:t>
      </w:r>
    </w:p>
    <w:p w14:paraId="13E7E65B" w14:textId="77777777" w:rsidR="00BF76E2" w:rsidRPr="00BF76E2" w:rsidRDefault="00BF76E2" w:rsidP="00BF76E2">
      <w:pPr>
        <w:numPr>
          <w:ilvl w:val="0"/>
          <w:numId w:val="5"/>
        </w:numPr>
        <w:rPr>
          <w:rFonts w:ascii="Calibri" w:hAnsi="Calibri" w:cs="Calibri"/>
        </w:rPr>
      </w:pPr>
      <w:r w:rsidRPr="00BF76E2">
        <w:rPr>
          <w:rFonts w:ascii="Calibri" w:hAnsi="Calibri" w:cs="Calibri"/>
        </w:rPr>
        <w:t>Risk management and safety compliance</w:t>
      </w:r>
    </w:p>
    <w:p w14:paraId="427CDC4B" w14:textId="77777777" w:rsidR="00BF76E2" w:rsidRPr="00BF76E2" w:rsidRDefault="00BF76E2" w:rsidP="00BF76E2">
      <w:pPr>
        <w:numPr>
          <w:ilvl w:val="0"/>
          <w:numId w:val="5"/>
        </w:numPr>
        <w:rPr>
          <w:rFonts w:ascii="Calibri" w:hAnsi="Calibri" w:cs="Calibri"/>
        </w:rPr>
      </w:pPr>
      <w:r w:rsidRPr="00BF76E2">
        <w:rPr>
          <w:rFonts w:ascii="Calibri" w:hAnsi="Calibri" w:cs="Calibri"/>
        </w:rPr>
        <w:t>Registrations and participant communication</w:t>
      </w:r>
    </w:p>
    <w:p w14:paraId="4B1BFBAB" w14:textId="77777777" w:rsidR="00BF76E2" w:rsidRPr="00BF76E2" w:rsidRDefault="00BF76E2" w:rsidP="00BF76E2">
      <w:pPr>
        <w:rPr>
          <w:rFonts w:ascii="Calibri" w:hAnsi="Calibri" w:cs="Calibri"/>
          <w:b/>
          <w:bCs/>
        </w:rPr>
      </w:pPr>
      <w:r w:rsidRPr="00BF76E2">
        <w:rPr>
          <w:rFonts w:ascii="Calibri" w:hAnsi="Calibri" w:cs="Calibri"/>
          <w:b/>
          <w:bCs/>
        </w:rPr>
        <w:t>7. Amendments and Withdrawal</w:t>
      </w:r>
    </w:p>
    <w:p w14:paraId="0B92A179" w14:textId="77777777" w:rsidR="00BF76E2" w:rsidRPr="00BF76E2" w:rsidRDefault="00BF76E2" w:rsidP="00BF76E2">
      <w:pPr>
        <w:rPr>
          <w:rFonts w:ascii="Calibri" w:hAnsi="Calibri" w:cs="Calibri"/>
        </w:rPr>
      </w:pPr>
      <w:r w:rsidRPr="00BF76E2">
        <w:rPr>
          <w:rFonts w:ascii="Calibri" w:hAnsi="Calibri" w:cs="Calibri"/>
        </w:rPr>
        <w:t>The Shire reserves the right to amend these Terms and Conditions at any time. Promotional content may be withdrawn at the Shire’s discretion.</w:t>
      </w:r>
    </w:p>
    <w:p w14:paraId="1E8D6D71" w14:textId="77777777" w:rsidR="00582B21" w:rsidRPr="00BF76E2" w:rsidRDefault="00582B21">
      <w:pPr>
        <w:rPr>
          <w:rFonts w:ascii="Calibri" w:hAnsi="Calibri" w:cs="Calibri"/>
        </w:rPr>
      </w:pPr>
    </w:p>
    <w:sectPr w:rsidR="00582B21" w:rsidRPr="00BF76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D78C3"/>
    <w:multiLevelType w:val="multilevel"/>
    <w:tmpl w:val="3112F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2E1CC1"/>
    <w:multiLevelType w:val="multilevel"/>
    <w:tmpl w:val="8E76C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A14289"/>
    <w:multiLevelType w:val="multilevel"/>
    <w:tmpl w:val="91E8E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2942F5"/>
    <w:multiLevelType w:val="multilevel"/>
    <w:tmpl w:val="0206E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195744"/>
    <w:multiLevelType w:val="multilevel"/>
    <w:tmpl w:val="40FEC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6835128">
    <w:abstractNumId w:val="4"/>
  </w:num>
  <w:num w:numId="2" w16cid:durableId="615795489">
    <w:abstractNumId w:val="2"/>
  </w:num>
  <w:num w:numId="3" w16cid:durableId="454183621">
    <w:abstractNumId w:val="1"/>
  </w:num>
  <w:num w:numId="4" w16cid:durableId="123549488">
    <w:abstractNumId w:val="0"/>
  </w:num>
  <w:num w:numId="5" w16cid:durableId="15526447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6E2"/>
    <w:rsid w:val="00361939"/>
    <w:rsid w:val="003F27F2"/>
    <w:rsid w:val="004B08F6"/>
    <w:rsid w:val="00582B21"/>
    <w:rsid w:val="00BF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44D20"/>
  <w15:chartTrackingRefBased/>
  <w15:docId w15:val="{B4999522-E79B-4AEB-9F45-0F84DC7F2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76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76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76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76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76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76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76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76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76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76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76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76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76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76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76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76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76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76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76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7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76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7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76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76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76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76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76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76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76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355</Words>
  <Characters>2140</Characters>
  <Application>Microsoft Office Word</Application>
  <DocSecurity>0</DocSecurity>
  <Lines>54</Lines>
  <Paragraphs>50</Paragraphs>
  <ScaleCrop>false</ScaleCrop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Lo</dc:creator>
  <cp:keywords/>
  <dc:description/>
  <cp:lastModifiedBy>Justin Lo</cp:lastModifiedBy>
  <cp:revision>1</cp:revision>
  <dcterms:created xsi:type="dcterms:W3CDTF">2026-02-26T02:25:00Z</dcterms:created>
  <dcterms:modified xsi:type="dcterms:W3CDTF">2026-02-26T02:27:00Z</dcterms:modified>
</cp:coreProperties>
</file>